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D" w:rsidRDefault="006C09CD" w:rsidP="006C09CD">
      <w:pPr>
        <w:tabs>
          <w:tab w:val="left" w:pos="3568"/>
        </w:tabs>
        <w:rPr>
          <w:b/>
          <w:sz w:val="28"/>
          <w:szCs w:val="28"/>
        </w:rPr>
      </w:pPr>
    </w:p>
    <w:p w:rsidR="006C09CD" w:rsidRPr="00034E24" w:rsidRDefault="006C09CD" w:rsidP="006C09CD">
      <w:pPr>
        <w:jc w:val="center"/>
        <w:rPr>
          <w:color w:val="000000"/>
          <w:sz w:val="28"/>
          <w:szCs w:val="28"/>
          <w:lang w:eastAsia="ar-SA"/>
        </w:rPr>
      </w:pPr>
    </w:p>
    <w:p w:rsidR="00C10B36" w:rsidRPr="006B57D6" w:rsidRDefault="00C10B36" w:rsidP="00C10B3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57D6">
        <w:rPr>
          <w:rStyle w:val="a4"/>
          <w:color w:val="000000"/>
          <w:sz w:val="32"/>
          <w:szCs w:val="32"/>
        </w:rPr>
        <w:t>АДМИНИСТРАЦИЯ ВОЗДВИЖЕНСКОГО СЕЛЬСКОГО</w:t>
      </w:r>
      <w:r w:rsidRPr="006B57D6">
        <w:rPr>
          <w:color w:val="000000"/>
          <w:sz w:val="32"/>
          <w:szCs w:val="32"/>
        </w:rPr>
        <w:br/>
      </w:r>
      <w:r w:rsidRPr="006B57D6">
        <w:rPr>
          <w:rStyle w:val="a4"/>
          <w:color w:val="000000"/>
          <w:sz w:val="32"/>
          <w:szCs w:val="32"/>
        </w:rPr>
        <w:t>ПОСЕЛЕНИЯ КУРГАНИНСКОГО РАЙОНА</w:t>
      </w:r>
    </w:p>
    <w:p w:rsidR="00C10B36" w:rsidRPr="006B57D6" w:rsidRDefault="00C10B36" w:rsidP="00C10B3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</w:p>
    <w:p w:rsidR="00C10B36" w:rsidRPr="006B57D6" w:rsidRDefault="00C10B36" w:rsidP="00C10B3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B57D6">
        <w:rPr>
          <w:rStyle w:val="a4"/>
          <w:color w:val="000000"/>
          <w:sz w:val="40"/>
          <w:szCs w:val="40"/>
        </w:rPr>
        <w:t>ПОСТАНОВЛЕНИЕ</w:t>
      </w:r>
    </w:p>
    <w:p w:rsidR="00C10B36" w:rsidRPr="006B57D6" w:rsidRDefault="00C10B36" w:rsidP="00C10B3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</w:p>
    <w:p w:rsidR="00C10B36" w:rsidRPr="006B57D6" w:rsidRDefault="00C10B36" w:rsidP="00C10B36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6B57D6">
        <w:rPr>
          <w:rStyle w:val="a4"/>
          <w:b w:val="0"/>
          <w:color w:val="000000"/>
          <w:sz w:val="28"/>
          <w:szCs w:val="28"/>
        </w:rPr>
        <w:t xml:space="preserve">от  </w:t>
      </w:r>
      <w:r>
        <w:rPr>
          <w:rStyle w:val="a4"/>
          <w:b w:val="0"/>
          <w:color w:val="000000"/>
          <w:sz w:val="28"/>
          <w:szCs w:val="28"/>
          <w:u w:val="single"/>
        </w:rPr>
        <w:t>27.04</w:t>
      </w:r>
      <w:r w:rsidRPr="006B57D6">
        <w:rPr>
          <w:rStyle w:val="a4"/>
          <w:b w:val="0"/>
          <w:color w:val="000000"/>
          <w:sz w:val="28"/>
          <w:szCs w:val="28"/>
          <w:u w:val="single"/>
        </w:rPr>
        <w:t xml:space="preserve">.2016 </w:t>
      </w:r>
      <w:r w:rsidRPr="006B57D6">
        <w:rPr>
          <w:rStyle w:val="a4"/>
          <w:b w:val="0"/>
          <w:color w:val="000000"/>
          <w:sz w:val="28"/>
          <w:szCs w:val="28"/>
        </w:rPr>
        <w:t xml:space="preserve">                                                                                                       № </w:t>
      </w:r>
      <w:r>
        <w:rPr>
          <w:rStyle w:val="a4"/>
          <w:b w:val="0"/>
          <w:color w:val="000000"/>
          <w:sz w:val="28"/>
          <w:szCs w:val="28"/>
          <w:u w:val="single"/>
        </w:rPr>
        <w:t>85</w:t>
      </w:r>
      <w:r w:rsidRPr="006B57D6">
        <w:rPr>
          <w:color w:val="000000"/>
          <w:sz w:val="28"/>
          <w:szCs w:val="28"/>
        </w:rPr>
        <w:br/>
      </w:r>
      <w:r w:rsidRPr="006B57D6">
        <w:rPr>
          <w:rStyle w:val="a4"/>
          <w:b w:val="0"/>
          <w:color w:val="000000"/>
        </w:rPr>
        <w:t>станица Воздвиженская</w:t>
      </w:r>
    </w:p>
    <w:p w:rsidR="00C10B36" w:rsidRDefault="00C10B36" w:rsidP="00C10B36">
      <w:pPr>
        <w:tabs>
          <w:tab w:val="left" w:pos="3568"/>
        </w:tabs>
        <w:rPr>
          <w:b/>
          <w:sz w:val="28"/>
          <w:szCs w:val="28"/>
        </w:rPr>
      </w:pPr>
    </w:p>
    <w:p w:rsidR="006C09CD" w:rsidRDefault="006C09CD" w:rsidP="006C09CD">
      <w:pPr>
        <w:tabs>
          <w:tab w:val="left" w:pos="35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программы комплексного развития</w:t>
      </w:r>
    </w:p>
    <w:p w:rsidR="006C09CD" w:rsidRDefault="006C09CD" w:rsidP="006C09CD">
      <w:pPr>
        <w:tabs>
          <w:tab w:val="left" w:pos="35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социальной инфраструктуры на территории Воздвиженского сельского поселения с 2016 по 2026 год.</w:t>
      </w:r>
    </w:p>
    <w:p w:rsidR="006C09CD" w:rsidRDefault="006C09CD" w:rsidP="006C09CD">
      <w:pPr>
        <w:tabs>
          <w:tab w:val="left" w:pos="3568"/>
        </w:tabs>
        <w:rPr>
          <w:b/>
          <w:sz w:val="28"/>
          <w:szCs w:val="28"/>
        </w:rPr>
      </w:pPr>
    </w:p>
    <w:p w:rsidR="006C09CD" w:rsidRDefault="006C09CD" w:rsidP="006C09CD">
      <w:pPr>
        <w:tabs>
          <w:tab w:val="left" w:pos="35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28 статьи 1, статьи 8, частью 5.1 ст</w:t>
      </w:r>
      <w:r w:rsidR="006F1EA6">
        <w:rPr>
          <w:sz w:val="28"/>
          <w:szCs w:val="28"/>
        </w:rPr>
        <w:t xml:space="preserve">атьи 26, частью 5.3 статьи 26, </w:t>
      </w:r>
      <w:bookmarkStart w:id="0" w:name="_GoBack"/>
      <w:bookmarkEnd w:id="0"/>
      <w:r>
        <w:rPr>
          <w:sz w:val="28"/>
          <w:szCs w:val="28"/>
        </w:rPr>
        <w:t>Градостроительного кодекса Российской Федерации           п о с т а н о в л я ю:</w:t>
      </w:r>
    </w:p>
    <w:p w:rsidR="006C09CD" w:rsidRDefault="00D3345B" w:rsidP="006C09CD">
      <w:pPr>
        <w:tabs>
          <w:tab w:val="left" w:pos="35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программы</w:t>
      </w:r>
      <w:r w:rsidR="006C09CD">
        <w:rPr>
          <w:sz w:val="28"/>
          <w:szCs w:val="28"/>
        </w:rPr>
        <w:t xml:space="preserve"> комплексного развития социальной инфраструктуры на территории Воздвиженского сельского поселения с 2016 по 2026 год, разработанную администрацией Воздвиженского сельского поселения в 2016 году.</w:t>
      </w:r>
    </w:p>
    <w:p w:rsidR="006C09CD" w:rsidRPr="001B52D7" w:rsidRDefault="006C09CD" w:rsidP="006C09CD">
      <w:pPr>
        <w:shd w:val="clear" w:color="auto" w:fill="FFFFFF"/>
        <w:spacing w:line="322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color w:val="000000"/>
          <w:spacing w:val="1"/>
          <w:sz w:val="28"/>
          <w:szCs w:val="28"/>
        </w:rPr>
        <w:t>сайте  администрации</w:t>
      </w:r>
      <w:proofErr w:type="gramEnd"/>
      <w:r>
        <w:rPr>
          <w:color w:val="000000"/>
          <w:spacing w:val="1"/>
          <w:sz w:val="28"/>
          <w:szCs w:val="28"/>
        </w:rPr>
        <w:t xml:space="preserve">  Воздвиженского сельского поселения в сети Интернет.</w:t>
      </w:r>
    </w:p>
    <w:p w:rsidR="006C09CD" w:rsidRDefault="006C09CD" w:rsidP="006C09CD">
      <w:pPr>
        <w:tabs>
          <w:tab w:val="left" w:pos="35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C09CD" w:rsidRDefault="006C09CD" w:rsidP="006C09CD">
      <w:pPr>
        <w:tabs>
          <w:tab w:val="left" w:pos="3568"/>
          <w:tab w:val="left" w:pos="603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C09CD" w:rsidRDefault="006C09CD" w:rsidP="006C09CD">
      <w:pPr>
        <w:tabs>
          <w:tab w:val="left" w:pos="3568"/>
          <w:tab w:val="left" w:pos="6032"/>
        </w:tabs>
        <w:jc w:val="both"/>
        <w:rPr>
          <w:sz w:val="28"/>
          <w:szCs w:val="28"/>
        </w:rPr>
      </w:pPr>
    </w:p>
    <w:p w:rsidR="006C09CD" w:rsidRDefault="006C09CD" w:rsidP="006C09CD">
      <w:pPr>
        <w:tabs>
          <w:tab w:val="left" w:pos="3568"/>
          <w:tab w:val="left" w:pos="6032"/>
        </w:tabs>
        <w:jc w:val="both"/>
        <w:rPr>
          <w:sz w:val="28"/>
          <w:szCs w:val="28"/>
        </w:rPr>
      </w:pPr>
    </w:p>
    <w:p w:rsidR="006C09CD" w:rsidRDefault="006C09CD" w:rsidP="006C09CD">
      <w:pPr>
        <w:tabs>
          <w:tab w:val="left" w:pos="3568"/>
          <w:tab w:val="left" w:pos="60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6C09CD" w:rsidRDefault="006C09CD" w:rsidP="006C09CD">
      <w:pPr>
        <w:tabs>
          <w:tab w:val="left" w:pos="3568"/>
          <w:tab w:val="left" w:pos="6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6C09CD" w:rsidRDefault="006C09CD" w:rsidP="006C09CD">
      <w:pPr>
        <w:tabs>
          <w:tab w:val="left" w:pos="3568"/>
          <w:tab w:val="left" w:pos="6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</w:t>
      </w:r>
      <w:r w:rsidR="00397DAE">
        <w:rPr>
          <w:sz w:val="28"/>
          <w:szCs w:val="28"/>
        </w:rPr>
        <w:t xml:space="preserve">            О.В. Губайдуллина </w:t>
      </w:r>
    </w:p>
    <w:p w:rsidR="006C09CD" w:rsidRDefault="006C09CD" w:rsidP="006C09CD">
      <w:pPr>
        <w:tabs>
          <w:tab w:val="left" w:pos="3008"/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85725</wp:posOffset>
                </wp:positionV>
                <wp:extent cx="68580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B43F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pt,6.75pt" to="497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" strokecolor="black [3213]" strokeweight="1.5pt"/>
            </w:pict>
          </mc:Fallback>
        </mc:AlternateConten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Проект подготовлен и внесен: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Финансовым отделом администрации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Воздвиженского сельского поселения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 xml:space="preserve">специалист финансового отдела                            </w:t>
      </w:r>
      <w:r w:rsidR="003A5AD7">
        <w:rPr>
          <w:sz w:val="28"/>
          <w:szCs w:val="28"/>
        </w:rPr>
        <w:t xml:space="preserve"> </w:t>
      </w:r>
      <w:r w:rsidRPr="006C09CD">
        <w:rPr>
          <w:sz w:val="28"/>
          <w:szCs w:val="28"/>
        </w:rPr>
        <w:t xml:space="preserve">                         О.В. Лизунова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Проект согласован: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Общим отделом администрации</w:t>
      </w:r>
    </w:p>
    <w:p w:rsidR="006C09CD" w:rsidRPr="006C09CD" w:rsidRDefault="006C09CD" w:rsidP="006C09CD">
      <w:pPr>
        <w:jc w:val="both"/>
        <w:rPr>
          <w:sz w:val="28"/>
          <w:szCs w:val="28"/>
        </w:rPr>
      </w:pPr>
      <w:r w:rsidRPr="006C09CD">
        <w:rPr>
          <w:sz w:val="28"/>
          <w:szCs w:val="28"/>
        </w:rPr>
        <w:t>Воздвиженского сельского поселения</w:t>
      </w:r>
    </w:p>
    <w:p w:rsidR="006C09CD" w:rsidRPr="006C09CD" w:rsidRDefault="006C09CD" w:rsidP="006C09CD">
      <w:r w:rsidRPr="006C09CD">
        <w:rPr>
          <w:sz w:val="28"/>
          <w:szCs w:val="28"/>
        </w:rPr>
        <w:t xml:space="preserve">Начальник общего отдела                                                                </w:t>
      </w:r>
      <w:r>
        <w:rPr>
          <w:sz w:val="28"/>
          <w:szCs w:val="28"/>
        </w:rPr>
        <w:t xml:space="preserve">    </w:t>
      </w:r>
      <w:r w:rsidRPr="006C09CD">
        <w:rPr>
          <w:sz w:val="28"/>
          <w:szCs w:val="28"/>
        </w:rPr>
        <w:t>С.В. Дьяченко</w:t>
      </w:r>
    </w:p>
    <w:p w:rsidR="00A14BFD" w:rsidRDefault="00A14BFD"/>
    <w:p w:rsidR="006C09CD" w:rsidRDefault="006C09CD">
      <w:pPr>
        <w:rPr>
          <w:sz w:val="28"/>
          <w:szCs w:val="28"/>
        </w:rPr>
      </w:pPr>
      <w:r w:rsidRPr="006C09CD">
        <w:rPr>
          <w:sz w:val="28"/>
          <w:szCs w:val="28"/>
        </w:rPr>
        <w:t>Финансовым отделом</w:t>
      </w:r>
      <w:r>
        <w:rPr>
          <w:sz w:val="28"/>
          <w:szCs w:val="28"/>
        </w:rPr>
        <w:t xml:space="preserve"> администрации</w:t>
      </w:r>
    </w:p>
    <w:p w:rsidR="006C09CD" w:rsidRDefault="006C09CD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6C09CD" w:rsidRPr="006C09CD" w:rsidRDefault="006C09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Н.В. </w:t>
      </w:r>
      <w:proofErr w:type="spellStart"/>
      <w:r>
        <w:rPr>
          <w:sz w:val="28"/>
          <w:szCs w:val="28"/>
        </w:rPr>
        <w:t>Клюйвода</w:t>
      </w:r>
      <w:proofErr w:type="spellEnd"/>
    </w:p>
    <w:sectPr w:rsidR="006C09CD" w:rsidRPr="006C09CD" w:rsidSect="004D5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2"/>
    <w:rsid w:val="00397DAE"/>
    <w:rsid w:val="003A5AD7"/>
    <w:rsid w:val="006C09CD"/>
    <w:rsid w:val="006F1EA6"/>
    <w:rsid w:val="00A01F4F"/>
    <w:rsid w:val="00A14BFD"/>
    <w:rsid w:val="00AE5A5B"/>
    <w:rsid w:val="00C10B36"/>
    <w:rsid w:val="00C21232"/>
    <w:rsid w:val="00D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700B-4ABB-45A2-A3EA-5CEE5F4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3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1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cp:lastPrinted>2016-05-05T05:03:00Z</cp:lastPrinted>
  <dcterms:created xsi:type="dcterms:W3CDTF">2016-05-04T04:41:00Z</dcterms:created>
  <dcterms:modified xsi:type="dcterms:W3CDTF">2016-08-19T10:45:00Z</dcterms:modified>
</cp:coreProperties>
</file>