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50" w:rsidRPr="008E7A50" w:rsidRDefault="008E7A50" w:rsidP="008E7A5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E7A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35345DA" wp14:editId="2CAB7FA2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50" w:rsidRPr="008E7A50" w:rsidRDefault="008E7A50" w:rsidP="008E7A5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E7A50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8E7A50" w:rsidRPr="008E7A50" w:rsidRDefault="008E7A50" w:rsidP="008E7A5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8E7A50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8E7A50" w:rsidRPr="008E7A50" w:rsidRDefault="008E7A50" w:rsidP="008E7A50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8E7A50" w:rsidRPr="008E7A50" w:rsidRDefault="008E7A50" w:rsidP="008E7A50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8E7A50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8E7A50" w:rsidRPr="008E7A50" w:rsidRDefault="008E7A50" w:rsidP="008E7A50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8E7A50" w:rsidRPr="008E7A50" w:rsidRDefault="008E7A50" w:rsidP="008E7A50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8E7A50" w:rsidRPr="008E7A50" w:rsidRDefault="008E7A50" w:rsidP="008E7A50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8E7A50">
        <w:rPr>
          <w:rFonts w:eastAsia="Calibri"/>
          <w:sz w:val="24"/>
          <w:szCs w:val="24"/>
          <w:lang w:eastAsia="en-US"/>
        </w:rPr>
        <w:t>от __</w:t>
      </w:r>
      <w:r w:rsidRPr="008E7A50">
        <w:rPr>
          <w:rFonts w:eastAsia="Calibri"/>
          <w:sz w:val="24"/>
          <w:szCs w:val="24"/>
          <w:u w:val="single"/>
          <w:lang w:eastAsia="en-US"/>
        </w:rPr>
        <w:t>06.02.2020</w:t>
      </w:r>
      <w:r w:rsidRPr="008E7A50">
        <w:rPr>
          <w:rFonts w:eastAsia="Calibri"/>
          <w:sz w:val="24"/>
          <w:szCs w:val="24"/>
          <w:lang w:eastAsia="en-US"/>
        </w:rPr>
        <w:t>___                                                                                                       № _</w:t>
      </w:r>
      <w:r w:rsidRPr="008E7A50">
        <w:rPr>
          <w:rFonts w:eastAsia="Calibri"/>
          <w:sz w:val="24"/>
          <w:szCs w:val="24"/>
          <w:u w:val="single"/>
          <w:lang w:eastAsia="en-US"/>
        </w:rPr>
        <w:t>10-Р</w:t>
      </w:r>
      <w:r w:rsidRPr="008E7A50">
        <w:rPr>
          <w:rFonts w:eastAsia="Calibri"/>
          <w:sz w:val="24"/>
          <w:szCs w:val="24"/>
          <w:lang w:eastAsia="en-US"/>
        </w:rPr>
        <w:t>__</w:t>
      </w:r>
    </w:p>
    <w:p w:rsidR="008E7A50" w:rsidRPr="008E7A50" w:rsidRDefault="008E7A50" w:rsidP="008E7A50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8E7A50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622AB7" w:rsidRDefault="00622AB7" w:rsidP="00622A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4F42F4" w:rsidRDefault="004F42F4" w:rsidP="008E7A50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1C7669" w:rsidRDefault="00622AB7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2E3BBD">
        <w:rPr>
          <w:rFonts w:eastAsia="Times New Roman"/>
          <w:b/>
          <w:bCs/>
          <w:color w:val="000000" w:themeColor="text1"/>
          <w:sz w:val="28"/>
          <w:szCs w:val="28"/>
        </w:rPr>
        <w:t>О назначении ответственн</w:t>
      </w:r>
      <w:r w:rsidR="001C7669">
        <w:rPr>
          <w:rFonts w:eastAsia="Times New Roman"/>
          <w:b/>
          <w:bCs/>
          <w:color w:val="000000" w:themeColor="text1"/>
          <w:sz w:val="28"/>
          <w:szCs w:val="28"/>
        </w:rPr>
        <w:t>ого</w:t>
      </w:r>
      <w:r w:rsidR="002E3BBD">
        <w:rPr>
          <w:rFonts w:eastAsia="Times New Roman"/>
          <w:b/>
          <w:bCs/>
          <w:color w:val="000000" w:themeColor="text1"/>
          <w:sz w:val="28"/>
          <w:szCs w:val="28"/>
        </w:rPr>
        <w:t xml:space="preserve"> лиц</w:t>
      </w:r>
      <w:r w:rsidR="001C7669">
        <w:rPr>
          <w:rFonts w:eastAsia="Times New Roman"/>
          <w:b/>
          <w:bCs/>
          <w:color w:val="000000" w:themeColor="text1"/>
          <w:sz w:val="28"/>
          <w:szCs w:val="28"/>
        </w:rPr>
        <w:t xml:space="preserve">а за проведение </w:t>
      </w:r>
    </w:p>
    <w:p w:rsidR="001C7669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антикоррупционной экспертизы </w:t>
      </w:r>
      <w:proofErr w:type="gramStart"/>
      <w:r>
        <w:rPr>
          <w:rFonts w:eastAsia="Times New Roman"/>
          <w:b/>
          <w:bCs/>
          <w:color w:val="000000" w:themeColor="text1"/>
          <w:sz w:val="28"/>
          <w:szCs w:val="28"/>
        </w:rPr>
        <w:t>нормативных</w:t>
      </w:r>
      <w:proofErr w:type="gramEnd"/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правовых </w:t>
      </w:r>
    </w:p>
    <w:p w:rsidR="001C7669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актов и их проектов в администрации Воздвиженского </w:t>
      </w:r>
    </w:p>
    <w:p w:rsidR="00622AB7" w:rsidRPr="002E3BBD" w:rsidRDefault="001C7669" w:rsidP="001C766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сельского поселения Курганинского района </w:t>
      </w:r>
    </w:p>
    <w:p w:rsidR="00584667" w:rsidRDefault="00584667" w:rsidP="00CF4EE9">
      <w:pPr>
        <w:shd w:val="clear" w:color="auto" w:fill="FFFFFF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894C9E" w:rsidRDefault="00894C9E" w:rsidP="00CF4EE9">
      <w:pPr>
        <w:shd w:val="clear" w:color="auto" w:fill="FFFFFF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p w:rsidR="002E3BBD" w:rsidRPr="004F42F4" w:rsidRDefault="002E3BBD" w:rsidP="002E3BBD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</w:t>
      </w:r>
      <w:r w:rsidRPr="004F42F4">
        <w:rPr>
          <w:rFonts w:eastAsia="Times New Roman"/>
          <w:bCs/>
          <w:color w:val="000000" w:themeColor="text1"/>
          <w:sz w:val="28"/>
          <w:szCs w:val="28"/>
        </w:rPr>
        <w:t xml:space="preserve">В соответствии </w:t>
      </w:r>
      <w:r w:rsidR="004F42F4" w:rsidRPr="004F42F4">
        <w:rPr>
          <w:color w:val="2D2D2D"/>
          <w:spacing w:val="2"/>
          <w:sz w:val="28"/>
          <w:szCs w:val="28"/>
          <w:shd w:val="clear" w:color="auto" w:fill="FFFFFF"/>
        </w:rPr>
        <w:t xml:space="preserve">с Федеральным законом от 17 июля 2009 года </w:t>
      </w:r>
      <w:r w:rsidR="004F42F4">
        <w:rPr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4F42F4" w:rsidRPr="004F42F4">
        <w:rPr>
          <w:color w:val="2D2D2D"/>
          <w:spacing w:val="2"/>
          <w:sz w:val="28"/>
          <w:szCs w:val="28"/>
          <w:shd w:val="clear" w:color="auto" w:fill="FFFFFF"/>
        </w:rPr>
        <w:t>№ 172-ФЗ «Об антикоррупционной экспертизе нормативных правовых актов и проектов нормативных правовых актов</w:t>
      </w:r>
      <w:r w:rsidR="004F42F4">
        <w:rPr>
          <w:color w:val="2D2D2D"/>
          <w:spacing w:val="2"/>
          <w:sz w:val="28"/>
          <w:szCs w:val="28"/>
          <w:shd w:val="clear" w:color="auto" w:fill="FFFFFF"/>
        </w:rPr>
        <w:t>»:</w:t>
      </w:r>
    </w:p>
    <w:p w:rsidR="004F42F4" w:rsidRDefault="004F42F4" w:rsidP="004F42F4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1. </w:t>
      </w:r>
      <w:r w:rsidR="00D80711" w:rsidRPr="004F42F4">
        <w:rPr>
          <w:rFonts w:eastAsia="Times New Roman"/>
          <w:bCs/>
          <w:color w:val="000000" w:themeColor="text1"/>
          <w:sz w:val="28"/>
          <w:szCs w:val="28"/>
        </w:rPr>
        <w:t xml:space="preserve">Назначить </w:t>
      </w:r>
      <w:r w:rsidRPr="004F42F4">
        <w:rPr>
          <w:rFonts w:eastAsia="Times New Roman"/>
          <w:bCs/>
          <w:color w:val="000000" w:themeColor="text1"/>
          <w:sz w:val="28"/>
          <w:szCs w:val="28"/>
        </w:rPr>
        <w:t xml:space="preserve">ответственным лицом за проведение антикоррупционной экспертизы нормативных правовых актов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(далее – НПА) </w:t>
      </w:r>
      <w:r w:rsidRPr="004F42F4">
        <w:rPr>
          <w:rFonts w:eastAsia="Times New Roman"/>
          <w:bCs/>
          <w:color w:val="000000" w:themeColor="text1"/>
          <w:sz w:val="28"/>
          <w:szCs w:val="28"/>
        </w:rPr>
        <w:t xml:space="preserve">и их проектов в администрации Воздвиженского сельского поселения  - юрист администрации поселения Дьяченко Светлана Владимировна. </w:t>
      </w:r>
    </w:p>
    <w:p w:rsidR="004F42F4" w:rsidRPr="004F42F4" w:rsidRDefault="004F42F4" w:rsidP="004F42F4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</w:t>
      </w:r>
      <w:r w:rsidRPr="004F42F4">
        <w:rPr>
          <w:rFonts w:eastAsia="Times New Roman"/>
          <w:bCs/>
          <w:color w:val="000000" w:themeColor="text1"/>
          <w:sz w:val="28"/>
          <w:szCs w:val="28"/>
        </w:rPr>
        <w:t xml:space="preserve">2. Ответственному должностному лицу </w:t>
      </w:r>
      <w:r>
        <w:rPr>
          <w:rFonts w:eastAsia="Times New Roman"/>
          <w:bCs/>
          <w:color w:val="000000" w:themeColor="text1"/>
          <w:sz w:val="28"/>
          <w:szCs w:val="28"/>
        </w:rPr>
        <w:t xml:space="preserve">Дьяченко С.В. обеспечить проведение антикоррупционной экспертизы </w:t>
      </w:r>
      <w:r w:rsidR="00942EEF">
        <w:rPr>
          <w:rFonts w:eastAsia="Times New Roman"/>
          <w:bCs/>
          <w:color w:val="000000" w:themeColor="text1"/>
          <w:sz w:val="28"/>
          <w:szCs w:val="28"/>
        </w:rPr>
        <w:t xml:space="preserve">НПА и их проектов, а также размещение на официальном сайте администрации Воздвиженского сельского поселения в сети «Интернет».  </w:t>
      </w:r>
    </w:p>
    <w:p w:rsidR="00622AB7" w:rsidRPr="00C87D2E" w:rsidRDefault="00622AB7" w:rsidP="0093473F">
      <w:pPr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</w:t>
      </w:r>
      <w:r w:rsidR="003E2BF9">
        <w:rPr>
          <w:rFonts w:eastAsia="Times New Roman"/>
          <w:sz w:val="28"/>
          <w:szCs w:val="28"/>
        </w:rPr>
        <w:t xml:space="preserve">    </w:t>
      </w:r>
      <w:r w:rsidR="00942EEF">
        <w:rPr>
          <w:rFonts w:eastAsia="Times New Roman"/>
          <w:sz w:val="28"/>
          <w:szCs w:val="28"/>
        </w:rPr>
        <w:t>3</w:t>
      </w:r>
      <w:r w:rsidRPr="00C87D2E">
        <w:rPr>
          <w:sz w:val="28"/>
          <w:szCs w:val="28"/>
        </w:rPr>
        <w:t>.</w:t>
      </w:r>
      <w:r w:rsidR="00ED4F8A">
        <w:rPr>
          <w:sz w:val="28"/>
          <w:szCs w:val="28"/>
        </w:rPr>
        <w:t xml:space="preserve"> </w:t>
      </w:r>
      <w:r w:rsidRPr="00C87D2E">
        <w:rPr>
          <w:rFonts w:eastAsia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622AB7" w:rsidRDefault="00942EEF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622AB7" w:rsidRPr="00C87D2E">
        <w:rPr>
          <w:sz w:val="28"/>
          <w:szCs w:val="28"/>
        </w:rPr>
        <w:t>.</w:t>
      </w:r>
      <w:r w:rsidR="00ED4F8A">
        <w:rPr>
          <w:sz w:val="28"/>
          <w:szCs w:val="28"/>
        </w:rPr>
        <w:t xml:space="preserve"> </w:t>
      </w:r>
      <w:r w:rsidR="00622AB7" w:rsidRPr="00C87D2E">
        <w:rPr>
          <w:rFonts w:eastAsia="Times New Roman"/>
          <w:sz w:val="28"/>
          <w:szCs w:val="28"/>
        </w:rPr>
        <w:t>Распоряжение вступает в силу со дня его подписания.</w:t>
      </w: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80711" w:rsidRDefault="00D80711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622AB7" w:rsidRPr="00C87D2E" w:rsidRDefault="00622AB7" w:rsidP="00622AB7">
      <w:pPr>
        <w:shd w:val="clear" w:color="auto" w:fill="FFFFFF"/>
        <w:jc w:val="both"/>
        <w:rPr>
          <w:sz w:val="24"/>
          <w:szCs w:val="24"/>
        </w:rPr>
      </w:pPr>
      <w:r w:rsidRPr="00C87D2E">
        <w:rPr>
          <w:rFonts w:eastAsia="Times New Roman"/>
          <w:sz w:val="28"/>
          <w:szCs w:val="28"/>
        </w:rPr>
        <w:t>Глав</w:t>
      </w:r>
      <w:r w:rsidR="003E2BF9">
        <w:rPr>
          <w:rFonts w:eastAsia="Times New Roman"/>
          <w:sz w:val="28"/>
          <w:szCs w:val="28"/>
        </w:rPr>
        <w:t xml:space="preserve">а </w:t>
      </w:r>
      <w:r w:rsidRPr="00C87D2E">
        <w:rPr>
          <w:rFonts w:eastAsia="Times New Roman"/>
          <w:sz w:val="28"/>
          <w:szCs w:val="28"/>
        </w:rPr>
        <w:t>Воздвиженского</w:t>
      </w:r>
    </w:p>
    <w:p w:rsidR="00942EEF" w:rsidRPr="00942EEF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42EEF">
        <w:rPr>
          <w:rFonts w:eastAsia="Times New Roman"/>
          <w:sz w:val="28"/>
          <w:szCs w:val="28"/>
        </w:rPr>
        <w:t xml:space="preserve">сельского поселения          </w:t>
      </w:r>
    </w:p>
    <w:p w:rsidR="00622AB7" w:rsidRPr="00942EEF" w:rsidRDefault="00942EEF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42EEF">
        <w:rPr>
          <w:rFonts w:eastAsia="Times New Roman"/>
          <w:sz w:val="28"/>
          <w:szCs w:val="28"/>
        </w:rPr>
        <w:t xml:space="preserve">Курганинского района </w:t>
      </w:r>
      <w:r w:rsidR="00622AB7" w:rsidRPr="00942EEF">
        <w:rPr>
          <w:rFonts w:eastAsia="Times New Roman"/>
          <w:sz w:val="28"/>
          <w:szCs w:val="28"/>
        </w:rPr>
        <w:t xml:space="preserve">                                 </w:t>
      </w:r>
      <w:r w:rsidR="009A2E6E" w:rsidRPr="00942EEF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    </w:t>
      </w:r>
      <w:r w:rsidR="009A2E6E" w:rsidRPr="00942EEF">
        <w:rPr>
          <w:rFonts w:eastAsia="Times New Roman"/>
          <w:sz w:val="28"/>
          <w:szCs w:val="28"/>
        </w:rPr>
        <w:t xml:space="preserve">       </w:t>
      </w:r>
      <w:r w:rsidR="00A72DCC" w:rsidRPr="00942EEF">
        <w:rPr>
          <w:rFonts w:eastAsia="Times New Roman"/>
          <w:sz w:val="28"/>
          <w:szCs w:val="28"/>
        </w:rPr>
        <w:t xml:space="preserve"> </w:t>
      </w:r>
      <w:r w:rsidR="003E2BF9" w:rsidRPr="00942EEF">
        <w:rPr>
          <w:rFonts w:eastAsia="Times New Roman"/>
          <w:sz w:val="28"/>
          <w:szCs w:val="28"/>
        </w:rPr>
        <w:t>О.В. Губайдуллина</w:t>
      </w:r>
    </w:p>
    <w:p w:rsidR="00622AB7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22AB7" w:rsidRPr="00C87D2E" w:rsidRDefault="00622AB7" w:rsidP="00622AB7">
      <w:pPr>
        <w:shd w:val="clear" w:color="auto" w:fill="FFFFFF"/>
        <w:jc w:val="both"/>
        <w:rPr>
          <w:sz w:val="24"/>
          <w:szCs w:val="24"/>
        </w:rPr>
      </w:pPr>
    </w:p>
    <w:p w:rsidR="00AA1502" w:rsidRDefault="00AA1502"/>
    <w:sectPr w:rsidR="00AA1502" w:rsidSect="00622AB7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28A"/>
    <w:multiLevelType w:val="hybridMultilevel"/>
    <w:tmpl w:val="74E0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C2677"/>
    <w:multiLevelType w:val="hybridMultilevel"/>
    <w:tmpl w:val="DD2EDD38"/>
    <w:lvl w:ilvl="0" w:tplc="C85875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6F6973"/>
    <w:multiLevelType w:val="hybridMultilevel"/>
    <w:tmpl w:val="66A6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43"/>
    <w:rsid w:val="00003D76"/>
    <w:rsid w:val="000454E7"/>
    <w:rsid w:val="001604E6"/>
    <w:rsid w:val="001A43DA"/>
    <w:rsid w:val="001C7669"/>
    <w:rsid w:val="002E3BBD"/>
    <w:rsid w:val="00340573"/>
    <w:rsid w:val="003E2BF9"/>
    <w:rsid w:val="004F42F4"/>
    <w:rsid w:val="00557DF4"/>
    <w:rsid w:val="00584667"/>
    <w:rsid w:val="00622AB7"/>
    <w:rsid w:val="006868EC"/>
    <w:rsid w:val="006B3520"/>
    <w:rsid w:val="007748B6"/>
    <w:rsid w:val="007F31A1"/>
    <w:rsid w:val="00816BA9"/>
    <w:rsid w:val="00894C9E"/>
    <w:rsid w:val="008E7A50"/>
    <w:rsid w:val="0093473F"/>
    <w:rsid w:val="00942EEF"/>
    <w:rsid w:val="009A2E6E"/>
    <w:rsid w:val="009E1FFD"/>
    <w:rsid w:val="00A110E9"/>
    <w:rsid w:val="00A3595A"/>
    <w:rsid w:val="00A72DCC"/>
    <w:rsid w:val="00A75AC6"/>
    <w:rsid w:val="00AA1502"/>
    <w:rsid w:val="00B313AA"/>
    <w:rsid w:val="00B54A9B"/>
    <w:rsid w:val="00B64E91"/>
    <w:rsid w:val="00BC0150"/>
    <w:rsid w:val="00BE6564"/>
    <w:rsid w:val="00C36C43"/>
    <w:rsid w:val="00C84FC1"/>
    <w:rsid w:val="00CB71CD"/>
    <w:rsid w:val="00CC578A"/>
    <w:rsid w:val="00CD3C25"/>
    <w:rsid w:val="00CF4EE9"/>
    <w:rsid w:val="00D80711"/>
    <w:rsid w:val="00E11B45"/>
    <w:rsid w:val="00E2230A"/>
    <w:rsid w:val="00ED4F8A"/>
    <w:rsid w:val="00F22162"/>
    <w:rsid w:val="00F26B58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846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5846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E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4E58-F787-4848-B294-8C69B5C9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31</cp:revision>
  <cp:lastPrinted>2020-02-10T08:15:00Z</cp:lastPrinted>
  <dcterms:created xsi:type="dcterms:W3CDTF">2014-08-06T22:15:00Z</dcterms:created>
  <dcterms:modified xsi:type="dcterms:W3CDTF">2020-04-09T06:38:00Z</dcterms:modified>
</cp:coreProperties>
</file>