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41" w:rsidRDefault="00191E41" w:rsidP="00191E41">
      <w:pPr>
        <w:spacing w:after="0" w:line="240" w:lineRule="auto"/>
        <w:jc w:val="center"/>
        <w:rPr>
          <w:rFonts w:ascii="Arial" w:hAnsi="Arial" w:cs="Arial"/>
          <w:sz w:val="24"/>
          <w:szCs w:val="24"/>
        </w:rPr>
      </w:pPr>
      <w:r>
        <w:rPr>
          <w:rFonts w:ascii="Arial" w:hAnsi="Arial" w:cs="Arial"/>
          <w:sz w:val="24"/>
          <w:szCs w:val="24"/>
        </w:rPr>
        <w:t>КРАСНОДАРСКИЙ КРАЙ</w:t>
      </w:r>
    </w:p>
    <w:p w:rsidR="00191E41" w:rsidRDefault="00191E41" w:rsidP="00191E41">
      <w:pPr>
        <w:spacing w:after="0" w:line="240" w:lineRule="auto"/>
        <w:jc w:val="center"/>
        <w:rPr>
          <w:rFonts w:ascii="Arial" w:hAnsi="Arial" w:cs="Arial"/>
          <w:sz w:val="24"/>
          <w:szCs w:val="24"/>
        </w:rPr>
      </w:pPr>
      <w:r>
        <w:rPr>
          <w:rFonts w:ascii="Arial" w:hAnsi="Arial" w:cs="Arial"/>
          <w:sz w:val="24"/>
          <w:szCs w:val="24"/>
        </w:rPr>
        <w:t>КУРГАНИНСКИЙ РАЙОН</w:t>
      </w:r>
    </w:p>
    <w:p w:rsidR="00191E41" w:rsidRDefault="00191E41" w:rsidP="00191E41">
      <w:pPr>
        <w:spacing w:after="0" w:line="240" w:lineRule="auto"/>
        <w:jc w:val="center"/>
        <w:rPr>
          <w:rFonts w:ascii="Arial" w:hAnsi="Arial" w:cs="Arial"/>
          <w:sz w:val="24"/>
          <w:szCs w:val="24"/>
        </w:rPr>
      </w:pPr>
      <w:r>
        <w:rPr>
          <w:rFonts w:ascii="Arial" w:hAnsi="Arial" w:cs="Arial"/>
          <w:sz w:val="24"/>
          <w:szCs w:val="24"/>
        </w:rPr>
        <w:t>АДМИНИСТРАЦИЯ ВОЗДВИЖЕНСКОГО СЕЛЬСКОГО ПОСЕЛЕНИЯ                           КУРГАНИНСКОГО РАЙОНА</w:t>
      </w:r>
    </w:p>
    <w:p w:rsidR="00191E41" w:rsidRDefault="00191E41" w:rsidP="00191E41">
      <w:pPr>
        <w:spacing w:after="0" w:line="240" w:lineRule="auto"/>
        <w:jc w:val="center"/>
        <w:rPr>
          <w:rFonts w:ascii="Arial" w:hAnsi="Arial" w:cs="Arial"/>
          <w:sz w:val="24"/>
          <w:szCs w:val="24"/>
        </w:rPr>
      </w:pPr>
    </w:p>
    <w:p w:rsidR="00191E41" w:rsidRDefault="00191E41" w:rsidP="00191E41">
      <w:pPr>
        <w:spacing w:after="0" w:line="240" w:lineRule="auto"/>
        <w:jc w:val="center"/>
        <w:rPr>
          <w:rFonts w:ascii="Arial" w:hAnsi="Arial" w:cs="Arial"/>
          <w:sz w:val="24"/>
          <w:szCs w:val="24"/>
        </w:rPr>
      </w:pPr>
      <w:r>
        <w:rPr>
          <w:rFonts w:ascii="Arial" w:hAnsi="Arial" w:cs="Arial"/>
          <w:sz w:val="24"/>
          <w:szCs w:val="24"/>
        </w:rPr>
        <w:t>ПОСТАНОВЛЕНИЕ</w:t>
      </w:r>
    </w:p>
    <w:p w:rsidR="00191E41" w:rsidRDefault="00191E41" w:rsidP="00191E41">
      <w:pPr>
        <w:spacing w:after="0" w:line="240" w:lineRule="auto"/>
        <w:jc w:val="center"/>
        <w:rPr>
          <w:rFonts w:ascii="Arial" w:hAnsi="Arial" w:cs="Arial"/>
          <w:sz w:val="24"/>
          <w:szCs w:val="24"/>
        </w:rPr>
      </w:pPr>
    </w:p>
    <w:p w:rsidR="00191E41" w:rsidRDefault="00191E41" w:rsidP="00191E41">
      <w:pPr>
        <w:spacing w:after="0" w:line="240" w:lineRule="auto"/>
        <w:rPr>
          <w:rFonts w:cs="Mangal"/>
          <w:sz w:val="24"/>
          <w:szCs w:val="24"/>
        </w:rPr>
      </w:pPr>
      <w:r>
        <w:rPr>
          <w:rFonts w:ascii="Arial" w:hAnsi="Arial" w:cs="Arial"/>
          <w:sz w:val="24"/>
          <w:szCs w:val="24"/>
        </w:rPr>
        <w:t xml:space="preserve">19 февраля 2016 года                             №24                                   </w:t>
      </w:r>
      <w:proofErr w:type="spellStart"/>
      <w:r>
        <w:rPr>
          <w:rFonts w:ascii="Arial" w:hAnsi="Arial" w:cs="Arial"/>
          <w:sz w:val="24"/>
          <w:szCs w:val="24"/>
        </w:rPr>
        <w:t>ст.Воздвиженская</w:t>
      </w:r>
      <w:proofErr w:type="spellEnd"/>
    </w:p>
    <w:p w:rsidR="00191E41" w:rsidRDefault="00191E41" w:rsidP="00191E41">
      <w:pPr>
        <w:pStyle w:val="a4"/>
        <w:jc w:val="both"/>
        <w:rPr>
          <w:sz w:val="28"/>
          <w:szCs w:val="28"/>
        </w:rPr>
      </w:pPr>
    </w:p>
    <w:p w:rsidR="00191E41" w:rsidRDefault="00191E41" w:rsidP="00191E41">
      <w:pPr>
        <w:spacing w:after="0" w:line="240" w:lineRule="auto"/>
        <w:jc w:val="center"/>
        <w:rPr>
          <w:rFonts w:ascii="Arial" w:eastAsia="Times New Roman" w:hAnsi="Arial" w:cs="Arial"/>
          <w:b/>
          <w:sz w:val="32"/>
          <w:szCs w:val="32"/>
          <w:lang w:eastAsia="ru-RU"/>
        </w:rPr>
      </w:pPr>
      <w:r>
        <w:rPr>
          <w:rFonts w:ascii="Arial" w:eastAsia="Times New Roman" w:hAnsi="Arial" w:cs="Arial"/>
          <w:b/>
          <w:bCs/>
          <w:sz w:val="32"/>
          <w:szCs w:val="32"/>
          <w:lang w:eastAsia="ru-RU"/>
        </w:rPr>
        <w:t xml:space="preserve">Об утверждении административного регламента администрации Воздвиженского сельского поселения Курганинского района по предоставлению муниципальной услуги «Выдача справок, выписок из домовой и </w:t>
      </w:r>
      <w:proofErr w:type="spellStart"/>
      <w:r>
        <w:rPr>
          <w:rFonts w:ascii="Arial" w:eastAsia="Times New Roman" w:hAnsi="Arial" w:cs="Arial"/>
          <w:b/>
          <w:bCs/>
          <w:sz w:val="32"/>
          <w:szCs w:val="32"/>
          <w:lang w:eastAsia="ru-RU"/>
        </w:rPr>
        <w:t>похозяйственной</w:t>
      </w:r>
      <w:proofErr w:type="spellEnd"/>
      <w:r>
        <w:rPr>
          <w:rFonts w:ascii="Arial" w:eastAsia="Times New Roman" w:hAnsi="Arial" w:cs="Arial"/>
          <w:b/>
          <w:bCs/>
          <w:sz w:val="32"/>
          <w:szCs w:val="32"/>
          <w:lang w:eastAsia="ru-RU"/>
        </w:rPr>
        <w:t xml:space="preserve"> книг»</w:t>
      </w:r>
    </w:p>
    <w:p w:rsidR="00191E41" w:rsidRDefault="00191E41" w:rsidP="00191E41">
      <w:pPr>
        <w:spacing w:after="0" w:line="240" w:lineRule="auto"/>
        <w:ind w:firstLine="720"/>
        <w:jc w:val="both"/>
        <w:rPr>
          <w:rFonts w:ascii="Arial" w:eastAsia="Times New Roman" w:hAnsi="Arial" w:cs="Arial"/>
          <w:sz w:val="24"/>
          <w:szCs w:val="24"/>
          <w:lang w:eastAsia="ru-RU"/>
        </w:rPr>
      </w:pP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В целях повышения уровня качества исполнения муниципальных функций (предоставления муниципальных услуг) в соответствии с Федеральным законом от 27 июля 2010 № 210-ФЗ «Об организации предоставления государственных и муниципальных услуг», Уставом Воздвиженского сельского поселения Курганинского района, постановляю:</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1.Утвердить административный регламент администрации Воздвиженского сельского поселения Курганинского района по предоставлению муниципальной услуги «Выдаче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(прилагается). </w:t>
      </w:r>
    </w:p>
    <w:p w:rsidR="00191E41" w:rsidRDefault="00191E41" w:rsidP="00191E41">
      <w:pPr>
        <w:spacing w:after="0" w:line="240" w:lineRule="auto"/>
        <w:ind w:firstLine="851"/>
        <w:jc w:val="both"/>
        <w:rPr>
          <w:rFonts w:ascii="Arial" w:eastAsia="Times New Roman" w:hAnsi="Arial" w:cs="Arial"/>
          <w:sz w:val="24"/>
          <w:szCs w:val="24"/>
          <w:lang w:eastAsia="ru-RU"/>
        </w:rPr>
      </w:pPr>
      <w:bookmarkStart w:id="0" w:name="sub_1"/>
      <w:bookmarkEnd w:id="0"/>
      <w:r>
        <w:rPr>
          <w:rFonts w:ascii="Arial" w:eastAsia="Times New Roman" w:hAnsi="Arial" w:cs="Arial"/>
          <w:sz w:val="24"/>
          <w:szCs w:val="24"/>
          <w:lang w:eastAsia="ru-RU"/>
        </w:rPr>
        <w:t xml:space="preserve">2.Общему отделу администрации (Дьяченко) обеспечить исполнение муниципальной услуги «Выдаче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3.Опубликовать настоящее постановление в периодическом печатном издании «Вестник органов местного самоуправления и обеспечить его размещение на интернет-сайте администрации Воздвиженского сельского поселения Курганинского </w:t>
      </w:r>
      <w:proofErr w:type="gramStart"/>
      <w:r>
        <w:rPr>
          <w:rFonts w:ascii="Arial" w:eastAsia="Times New Roman" w:hAnsi="Arial" w:cs="Arial"/>
          <w:sz w:val="24"/>
          <w:szCs w:val="24"/>
          <w:lang w:eastAsia="ru-RU"/>
        </w:rPr>
        <w:t>района  </w:t>
      </w:r>
      <w:hyperlink r:id="rId4" w:tgtFrame="_blank" w:history="1">
        <w:r>
          <w:rPr>
            <w:rStyle w:val="a3"/>
            <w:rFonts w:ascii="Arial" w:eastAsia="Times New Roman" w:hAnsi="Arial" w:cs="Arial"/>
            <w:color w:val="auto"/>
            <w:sz w:val="24"/>
            <w:szCs w:val="24"/>
            <w:u w:val="none"/>
            <w:lang w:eastAsia="ru-RU"/>
          </w:rPr>
          <w:t>http://воздвиженская-адм.рф/documents/272.html</w:t>
        </w:r>
        <w:proofErr w:type="gramEnd"/>
      </w:hyperlink>
      <w:r>
        <w:rPr>
          <w:rFonts w:ascii="Arial" w:eastAsia="Times New Roman" w:hAnsi="Arial" w:cs="Arial"/>
          <w:sz w:val="24"/>
          <w:szCs w:val="24"/>
          <w:lang w:eastAsia="ru-RU"/>
        </w:rPr>
        <w:t> </w:t>
      </w:r>
    </w:p>
    <w:p w:rsidR="00191E41" w:rsidRDefault="00191E41" w:rsidP="00191E41">
      <w:pPr>
        <w:spacing w:after="0" w:line="240" w:lineRule="auto"/>
        <w:ind w:firstLine="851"/>
        <w:jc w:val="both"/>
        <w:rPr>
          <w:rFonts w:ascii="Arial" w:eastAsia="Times New Roman" w:hAnsi="Arial" w:cs="Arial"/>
          <w:sz w:val="24"/>
          <w:szCs w:val="24"/>
          <w:lang w:eastAsia="ru-RU"/>
        </w:rPr>
      </w:pPr>
      <w:bookmarkStart w:id="1" w:name="sub_2"/>
      <w:bookmarkEnd w:id="1"/>
      <w:r>
        <w:rPr>
          <w:rFonts w:ascii="Arial" w:eastAsia="Times New Roman" w:hAnsi="Arial" w:cs="Arial"/>
          <w:sz w:val="24"/>
          <w:szCs w:val="24"/>
          <w:lang w:eastAsia="ru-RU"/>
        </w:rPr>
        <w:t>4.Контроль за выполнением настоящего постановления оставляю за собой.</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5.Постановление вступает в силу со дня его официального опубликования.</w:t>
      </w:r>
    </w:p>
    <w:p w:rsidR="00191E41" w:rsidRDefault="00191E41" w:rsidP="00191E41">
      <w:pPr>
        <w:spacing w:after="0" w:line="240" w:lineRule="auto"/>
        <w:ind w:firstLine="851"/>
        <w:jc w:val="both"/>
        <w:rPr>
          <w:rFonts w:ascii="Arial" w:eastAsia="Times New Roman" w:hAnsi="Arial" w:cs="Arial"/>
          <w:sz w:val="24"/>
          <w:szCs w:val="24"/>
          <w:lang w:eastAsia="ru-RU"/>
        </w:rPr>
      </w:pPr>
    </w:p>
    <w:p w:rsidR="00191E41" w:rsidRDefault="00191E41" w:rsidP="00191E41">
      <w:pPr>
        <w:spacing w:after="0" w:line="240" w:lineRule="auto"/>
        <w:ind w:firstLine="851"/>
        <w:jc w:val="both"/>
        <w:rPr>
          <w:rFonts w:ascii="Arial" w:eastAsia="Times New Roman" w:hAnsi="Arial" w:cs="Arial"/>
          <w:sz w:val="24"/>
          <w:szCs w:val="24"/>
          <w:lang w:eastAsia="ru-RU"/>
        </w:rPr>
      </w:pP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Исполняющий обязанности</w:t>
      </w:r>
    </w:p>
    <w:p w:rsidR="00191E41" w:rsidRDefault="00191E41" w:rsidP="00191E41">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главы</w:t>
      </w:r>
      <w:proofErr w:type="gramEnd"/>
      <w:r>
        <w:rPr>
          <w:rFonts w:ascii="Arial" w:eastAsia="Times New Roman" w:hAnsi="Arial" w:cs="Arial"/>
          <w:sz w:val="24"/>
          <w:szCs w:val="24"/>
          <w:lang w:eastAsia="ru-RU"/>
        </w:rPr>
        <w:t xml:space="preserve"> Воздвиженского </w:t>
      </w:r>
    </w:p>
    <w:p w:rsidR="00191E41" w:rsidRDefault="00191E41" w:rsidP="00191E41">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сельского</w:t>
      </w:r>
      <w:proofErr w:type="gramEnd"/>
      <w:r>
        <w:rPr>
          <w:rFonts w:ascii="Arial" w:eastAsia="Times New Roman" w:hAnsi="Arial" w:cs="Arial"/>
          <w:sz w:val="24"/>
          <w:szCs w:val="24"/>
          <w:lang w:eastAsia="ru-RU"/>
        </w:rPr>
        <w:t xml:space="preserve"> поселения </w:t>
      </w:r>
    </w:p>
    <w:p w:rsidR="00191E41" w:rsidRDefault="00191E41" w:rsidP="00191E4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О.В. Губайдуллина </w:t>
      </w:r>
    </w:p>
    <w:p w:rsidR="00191E41" w:rsidRDefault="00191E41" w:rsidP="00191E41">
      <w:pPr>
        <w:spacing w:after="0" w:line="240" w:lineRule="auto"/>
        <w:ind w:firstLine="709"/>
        <w:jc w:val="both"/>
        <w:rPr>
          <w:rFonts w:ascii="Arial" w:eastAsia="Times New Roman" w:hAnsi="Arial" w:cs="Arial"/>
          <w:sz w:val="24"/>
          <w:szCs w:val="24"/>
          <w:lang w:eastAsia="ru-RU"/>
        </w:rPr>
      </w:pPr>
    </w:p>
    <w:p w:rsidR="00191E41" w:rsidRDefault="00191E41" w:rsidP="00191E41">
      <w:pPr>
        <w:spacing w:after="0" w:line="240" w:lineRule="auto"/>
        <w:ind w:firstLine="709"/>
        <w:jc w:val="both"/>
        <w:rPr>
          <w:rFonts w:ascii="Arial" w:eastAsia="Times New Roman" w:hAnsi="Arial" w:cs="Arial"/>
          <w:sz w:val="24"/>
          <w:szCs w:val="24"/>
          <w:lang w:eastAsia="ru-RU"/>
        </w:rPr>
      </w:pPr>
    </w:p>
    <w:p w:rsidR="00191E41" w:rsidRDefault="00191E41" w:rsidP="00191E41">
      <w:pPr>
        <w:spacing w:after="0" w:line="240" w:lineRule="auto"/>
        <w:ind w:firstLine="709"/>
        <w:jc w:val="both"/>
        <w:rPr>
          <w:rFonts w:ascii="Arial" w:eastAsia="Times New Roman" w:hAnsi="Arial" w:cs="Arial"/>
          <w:sz w:val="24"/>
          <w:szCs w:val="24"/>
          <w:lang w:eastAsia="ru-RU"/>
        </w:rPr>
      </w:pPr>
    </w:p>
    <w:p w:rsidR="00191E41" w:rsidRDefault="00191E41" w:rsidP="00191E4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ПРИЛОЖЕНИЕ</w:t>
      </w:r>
    </w:p>
    <w:p w:rsidR="00191E41" w:rsidRDefault="00191E41" w:rsidP="00191E4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УТВЕРЖДЕН</w:t>
      </w:r>
    </w:p>
    <w:p w:rsidR="00191E41" w:rsidRDefault="00191E41" w:rsidP="00191E41">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постановлением</w:t>
      </w:r>
      <w:proofErr w:type="gramEnd"/>
      <w:r>
        <w:rPr>
          <w:rFonts w:ascii="Arial" w:eastAsia="Times New Roman" w:hAnsi="Arial" w:cs="Arial"/>
          <w:sz w:val="24"/>
          <w:szCs w:val="24"/>
          <w:lang w:eastAsia="ru-RU"/>
        </w:rPr>
        <w:t xml:space="preserve"> администрации</w:t>
      </w:r>
    </w:p>
    <w:p w:rsidR="00191E41" w:rsidRDefault="00191E41" w:rsidP="00191E4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Воздвиженского сельского поселения</w:t>
      </w:r>
    </w:p>
    <w:p w:rsidR="00191E41" w:rsidRDefault="00191E41" w:rsidP="00191E4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Курганинского района</w:t>
      </w:r>
    </w:p>
    <w:p w:rsidR="00191E41" w:rsidRDefault="00191E41" w:rsidP="00191E41">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от</w:t>
      </w:r>
      <w:proofErr w:type="gramEnd"/>
      <w:r>
        <w:rPr>
          <w:rFonts w:ascii="Arial" w:eastAsia="Times New Roman" w:hAnsi="Arial" w:cs="Arial"/>
          <w:sz w:val="24"/>
          <w:szCs w:val="24"/>
          <w:lang w:eastAsia="ru-RU"/>
        </w:rPr>
        <w:t xml:space="preserve"> 19.02.2016 № 24</w:t>
      </w:r>
    </w:p>
    <w:p w:rsidR="00191E41" w:rsidRDefault="00191E41" w:rsidP="00191E41">
      <w:pPr>
        <w:spacing w:after="0" w:line="240" w:lineRule="auto"/>
        <w:ind w:left="5103"/>
        <w:jc w:val="both"/>
        <w:rPr>
          <w:rFonts w:ascii="Arial" w:eastAsia="Times New Roman" w:hAnsi="Arial" w:cs="Arial"/>
          <w:sz w:val="24"/>
          <w:szCs w:val="24"/>
          <w:lang w:eastAsia="ru-RU"/>
        </w:rPr>
      </w:pPr>
    </w:p>
    <w:p w:rsidR="00191E41" w:rsidRDefault="00191E41" w:rsidP="00191E41">
      <w:pPr>
        <w:spacing w:after="0" w:line="240" w:lineRule="auto"/>
        <w:ind w:left="5103"/>
        <w:jc w:val="both"/>
        <w:rPr>
          <w:rFonts w:ascii="Arial" w:eastAsia="Times New Roman" w:hAnsi="Arial" w:cs="Arial"/>
          <w:sz w:val="24"/>
          <w:szCs w:val="24"/>
          <w:lang w:eastAsia="ru-RU"/>
        </w:rPr>
      </w:pPr>
    </w:p>
    <w:p w:rsidR="00191E41" w:rsidRDefault="00191E41" w:rsidP="00191E41">
      <w:pPr>
        <w:spacing w:after="0" w:line="240" w:lineRule="auto"/>
        <w:jc w:val="center"/>
        <w:rPr>
          <w:rFonts w:ascii="Arial" w:eastAsia="Times New Roman" w:hAnsi="Arial" w:cs="Arial"/>
          <w:b/>
          <w:sz w:val="24"/>
          <w:szCs w:val="24"/>
          <w:lang w:eastAsia="ru-RU"/>
        </w:rPr>
      </w:pPr>
      <w:r>
        <w:rPr>
          <w:rFonts w:ascii="Arial" w:eastAsia="Times New Roman" w:hAnsi="Arial" w:cs="Arial"/>
          <w:b/>
          <w:bCs/>
          <w:sz w:val="24"/>
          <w:szCs w:val="24"/>
          <w:lang w:eastAsia="ru-RU"/>
        </w:rPr>
        <w:lastRenderedPageBreak/>
        <w:t xml:space="preserve">Административный регламент </w:t>
      </w:r>
      <w:r>
        <w:rPr>
          <w:rFonts w:ascii="Arial" w:eastAsia="Times New Roman" w:hAnsi="Arial" w:cs="Arial"/>
          <w:b/>
          <w:bCs/>
          <w:sz w:val="24"/>
          <w:szCs w:val="24"/>
          <w:lang w:eastAsia="ru-RU"/>
        </w:rPr>
        <w:br/>
        <w:t>администрации Воздвиженского сельского поселения Курганинского</w:t>
      </w:r>
    </w:p>
    <w:p w:rsidR="00191E41" w:rsidRDefault="00191E41" w:rsidP="00191E41">
      <w:pPr>
        <w:spacing w:after="0" w:line="240" w:lineRule="auto"/>
        <w:jc w:val="center"/>
        <w:rPr>
          <w:rFonts w:ascii="Arial" w:eastAsia="Times New Roman" w:hAnsi="Arial" w:cs="Arial"/>
          <w:b/>
          <w:sz w:val="24"/>
          <w:szCs w:val="24"/>
          <w:lang w:eastAsia="ru-RU"/>
        </w:rPr>
      </w:pPr>
      <w:proofErr w:type="gramStart"/>
      <w:r>
        <w:rPr>
          <w:rFonts w:ascii="Arial" w:eastAsia="Times New Roman" w:hAnsi="Arial" w:cs="Arial"/>
          <w:b/>
          <w:bCs/>
          <w:sz w:val="24"/>
          <w:szCs w:val="24"/>
          <w:lang w:eastAsia="ru-RU"/>
        </w:rPr>
        <w:t>района</w:t>
      </w:r>
      <w:proofErr w:type="gramEnd"/>
      <w:r>
        <w:rPr>
          <w:rFonts w:ascii="Arial" w:eastAsia="Times New Roman" w:hAnsi="Arial" w:cs="Arial"/>
          <w:b/>
          <w:bCs/>
          <w:sz w:val="24"/>
          <w:szCs w:val="24"/>
          <w:lang w:eastAsia="ru-RU"/>
        </w:rPr>
        <w:t xml:space="preserve"> по предоставлению муниципальной услуги «Выдача справок,</w:t>
      </w:r>
    </w:p>
    <w:p w:rsidR="00191E41" w:rsidRDefault="00191E41" w:rsidP="00191E41">
      <w:pPr>
        <w:spacing w:after="0" w:line="240" w:lineRule="auto"/>
        <w:jc w:val="center"/>
        <w:rPr>
          <w:rFonts w:ascii="Arial" w:eastAsia="Times New Roman" w:hAnsi="Arial" w:cs="Arial"/>
          <w:b/>
          <w:sz w:val="24"/>
          <w:szCs w:val="24"/>
          <w:lang w:eastAsia="ru-RU"/>
        </w:rPr>
      </w:pPr>
      <w:proofErr w:type="gramStart"/>
      <w:r>
        <w:rPr>
          <w:rFonts w:ascii="Arial" w:eastAsia="Times New Roman" w:hAnsi="Arial" w:cs="Arial"/>
          <w:b/>
          <w:bCs/>
          <w:sz w:val="24"/>
          <w:szCs w:val="24"/>
          <w:lang w:eastAsia="ru-RU"/>
        </w:rPr>
        <w:t>выписок</w:t>
      </w:r>
      <w:proofErr w:type="gramEnd"/>
      <w:r>
        <w:rPr>
          <w:rFonts w:ascii="Arial" w:eastAsia="Times New Roman" w:hAnsi="Arial" w:cs="Arial"/>
          <w:b/>
          <w:bCs/>
          <w:sz w:val="24"/>
          <w:szCs w:val="24"/>
          <w:lang w:eastAsia="ru-RU"/>
        </w:rPr>
        <w:t xml:space="preserve"> из домовой и </w:t>
      </w:r>
      <w:proofErr w:type="spellStart"/>
      <w:r>
        <w:rPr>
          <w:rFonts w:ascii="Arial" w:eastAsia="Times New Roman" w:hAnsi="Arial" w:cs="Arial"/>
          <w:b/>
          <w:bCs/>
          <w:sz w:val="24"/>
          <w:szCs w:val="24"/>
          <w:lang w:eastAsia="ru-RU"/>
        </w:rPr>
        <w:t>похозяйственной</w:t>
      </w:r>
      <w:proofErr w:type="spellEnd"/>
      <w:r>
        <w:rPr>
          <w:rFonts w:ascii="Arial" w:eastAsia="Times New Roman" w:hAnsi="Arial" w:cs="Arial"/>
          <w:b/>
          <w:bCs/>
          <w:sz w:val="24"/>
          <w:szCs w:val="24"/>
          <w:lang w:eastAsia="ru-RU"/>
        </w:rPr>
        <w:t xml:space="preserve"> книг»</w:t>
      </w: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jc w:val="center"/>
        <w:rPr>
          <w:rFonts w:ascii="Arial" w:eastAsia="Times New Roman" w:hAnsi="Arial" w:cs="Arial"/>
          <w:sz w:val="24"/>
          <w:szCs w:val="24"/>
          <w:lang w:eastAsia="ru-RU"/>
        </w:rPr>
      </w:pPr>
      <w:bookmarkStart w:id="2" w:name="sub_1000"/>
      <w:bookmarkEnd w:id="2"/>
      <w:r>
        <w:rPr>
          <w:rFonts w:ascii="Arial" w:eastAsia="Times New Roman" w:hAnsi="Arial" w:cs="Arial"/>
          <w:bCs/>
          <w:sz w:val="24"/>
          <w:szCs w:val="24"/>
          <w:lang w:val="en-US" w:eastAsia="ru-RU"/>
        </w:rPr>
        <w:t>I</w:t>
      </w:r>
      <w:r>
        <w:rPr>
          <w:rFonts w:ascii="Arial" w:eastAsia="Times New Roman" w:hAnsi="Arial" w:cs="Arial"/>
          <w:bCs/>
          <w:sz w:val="24"/>
          <w:szCs w:val="24"/>
          <w:lang w:eastAsia="ru-RU"/>
        </w:rPr>
        <w:t>. Общие положения</w:t>
      </w: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1.Административный регламент администрации Воздвиженского сельского поселения Курганинского района по предоставлению муниципальной услуги «Выдача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w:t>
      </w:r>
      <w:r>
        <w:rPr>
          <w:rFonts w:ascii="Arial" w:eastAsia="Times New Roman" w:hAnsi="Arial" w:cs="Arial"/>
          <w:bCs/>
          <w:sz w:val="24"/>
          <w:szCs w:val="24"/>
          <w:lang w:eastAsia="ru-RU"/>
        </w:rPr>
        <w:t xml:space="preserve"> (</w:t>
      </w:r>
      <w:r>
        <w:rPr>
          <w:rFonts w:ascii="Arial" w:eastAsia="Times New Roman" w:hAnsi="Arial" w:cs="Arial"/>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Воздвиженского сельского поселения (далее – администрация поселения) при предоставлении муниципальной услуги.</w:t>
      </w:r>
    </w:p>
    <w:p w:rsidR="00191E41" w:rsidRDefault="00191E41" w:rsidP="00191E41">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2.Муниципальная услуга «Выдача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(далее – муниципальная услуга) предоставляется на территории Воздвиженского сельского поселения Курганинского района.</w:t>
      </w:r>
    </w:p>
    <w:p w:rsidR="00191E41" w:rsidRDefault="00191E41" w:rsidP="00191E41">
      <w:pPr>
        <w:spacing w:after="0" w:line="240" w:lineRule="auto"/>
        <w:ind w:firstLine="709"/>
        <w:jc w:val="both"/>
        <w:rPr>
          <w:rFonts w:ascii="Arial" w:eastAsia="Times New Roman" w:hAnsi="Arial" w:cs="Arial"/>
          <w:sz w:val="24"/>
          <w:szCs w:val="24"/>
          <w:lang w:eastAsia="ru-RU"/>
        </w:rPr>
      </w:pPr>
      <w:bookmarkStart w:id="3" w:name="sub_14"/>
      <w:bookmarkEnd w:id="3"/>
      <w:r>
        <w:rPr>
          <w:rFonts w:ascii="Arial" w:eastAsia="Times New Roman" w:hAnsi="Arial" w:cs="Arial"/>
          <w:sz w:val="24"/>
          <w:szCs w:val="24"/>
          <w:lang w:eastAsia="ru-RU"/>
        </w:rPr>
        <w:t xml:space="preserve">3.Получателями муниципальной услуги являются физические лица, индивидуальные предприниматели или юридические лица, обратившиеся в администрацию за предоставлением им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администрации Воздвиженского сельского поселения.</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 представители, действующие в силу полномочий, основанных на доверенности или договоре, составленных в соответствии с действующим законодательством.</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val="en-US" w:eastAsia="ru-RU"/>
        </w:rPr>
        <w:t>II</w:t>
      </w:r>
      <w:r>
        <w:rPr>
          <w:rFonts w:ascii="Arial" w:eastAsia="Times New Roman" w:hAnsi="Arial" w:cs="Arial"/>
          <w:bCs/>
          <w:sz w:val="24"/>
          <w:szCs w:val="24"/>
          <w:lang w:eastAsia="ru-RU"/>
        </w:rPr>
        <w:t>. Стандарт предоставления муниципальной услуги</w:t>
      </w:r>
    </w:p>
    <w:p w:rsidR="00191E41" w:rsidRDefault="00191E41" w:rsidP="00191E41">
      <w:pPr>
        <w:spacing w:after="0" w:line="240" w:lineRule="auto"/>
        <w:ind w:firstLine="720"/>
        <w:jc w:val="both"/>
        <w:rPr>
          <w:rFonts w:ascii="Arial" w:eastAsia="Times New Roman" w:hAnsi="Arial" w:cs="Arial"/>
          <w:sz w:val="24"/>
          <w:szCs w:val="24"/>
          <w:lang w:eastAsia="ru-RU"/>
        </w:rPr>
      </w:pPr>
    </w:p>
    <w:p w:rsidR="00191E41" w:rsidRDefault="00191E41" w:rsidP="00191E41">
      <w:pPr>
        <w:spacing w:after="0" w:line="240" w:lineRule="auto"/>
        <w:ind w:firstLine="708"/>
        <w:jc w:val="both"/>
        <w:rPr>
          <w:rFonts w:ascii="Arial" w:eastAsia="Times New Roman" w:hAnsi="Arial" w:cs="Arial"/>
          <w:sz w:val="24"/>
          <w:szCs w:val="24"/>
          <w:lang w:eastAsia="ru-RU"/>
        </w:rPr>
      </w:pPr>
      <w:r>
        <w:rPr>
          <w:rFonts w:ascii="Arial" w:eastAsia="Times New Roman" w:hAnsi="Arial" w:cs="Arial"/>
          <w:bCs/>
          <w:sz w:val="24"/>
          <w:szCs w:val="24"/>
          <w:lang w:eastAsia="ru-RU"/>
        </w:rPr>
        <w:t>1.Наименование муниципальной услуги</w:t>
      </w:r>
    </w:p>
    <w:p w:rsidR="00191E41" w:rsidRDefault="00191E41" w:rsidP="00191E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Выдача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администрации Воздвиженского сельского поселения Курганинского района.</w:t>
      </w: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ind w:firstLine="708"/>
        <w:jc w:val="both"/>
        <w:rPr>
          <w:rFonts w:ascii="Arial" w:eastAsia="Times New Roman" w:hAnsi="Arial" w:cs="Arial"/>
          <w:sz w:val="24"/>
          <w:szCs w:val="24"/>
          <w:lang w:eastAsia="ru-RU"/>
        </w:rPr>
      </w:pPr>
      <w:r>
        <w:rPr>
          <w:rFonts w:ascii="Arial" w:eastAsia="Times New Roman" w:hAnsi="Arial" w:cs="Arial"/>
          <w:bCs/>
          <w:sz w:val="24"/>
          <w:szCs w:val="24"/>
          <w:lang w:eastAsia="ru-RU"/>
        </w:rPr>
        <w:t>2.Наименование органа, предоставляющего муниципальную услугу</w:t>
      </w:r>
    </w:p>
    <w:p w:rsidR="00191E41" w:rsidRDefault="00191E41" w:rsidP="00191E41">
      <w:pPr>
        <w:spacing w:after="0" w:line="240" w:lineRule="auto"/>
        <w:jc w:val="both"/>
        <w:rPr>
          <w:rFonts w:ascii="Arial" w:eastAsia="Times New Roman" w:hAnsi="Arial" w:cs="Arial"/>
          <w:sz w:val="24"/>
          <w:szCs w:val="24"/>
          <w:lang w:eastAsia="ru-RU"/>
        </w:rPr>
      </w:pPr>
      <w:bookmarkStart w:id="4" w:name="sub_13"/>
      <w:bookmarkEnd w:id="4"/>
      <w:r>
        <w:rPr>
          <w:rFonts w:ascii="Arial" w:eastAsia="Times New Roman" w:hAnsi="Arial" w:cs="Arial"/>
          <w:sz w:val="24"/>
          <w:szCs w:val="24"/>
          <w:lang w:eastAsia="ru-RU"/>
        </w:rPr>
        <w:t>Муниципальная услуга предоставляется администрацией Воздвиженского сельского поселения Курганинского района через общий отдел администрации поселения (далее - общий отдел).</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Адрес администрации Воздвиженского сельского поселения Курганинского района:</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352405 Краснодарский край Курганинский район</w:t>
      </w:r>
    </w:p>
    <w:p w:rsidR="00191E41" w:rsidRDefault="00191E41" w:rsidP="00191E41">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ст. Воздвиженская, ул. Советская, 12 А.</w:t>
      </w:r>
    </w:p>
    <w:p w:rsidR="00191E41" w:rsidRDefault="00191E41" w:rsidP="00191E41">
      <w:pPr>
        <w:spacing w:after="0" w:line="240" w:lineRule="auto"/>
        <w:ind w:firstLine="851"/>
        <w:rPr>
          <w:rFonts w:ascii="Arial" w:eastAsia="Times New Roman" w:hAnsi="Arial" w:cs="Arial"/>
          <w:sz w:val="24"/>
          <w:szCs w:val="24"/>
          <w:lang w:eastAsia="ru-RU"/>
        </w:rPr>
      </w:pPr>
      <w:r>
        <w:rPr>
          <w:rFonts w:ascii="Arial" w:eastAsia="Times New Roman" w:hAnsi="Arial" w:cs="Arial"/>
          <w:sz w:val="24"/>
          <w:szCs w:val="24"/>
          <w:lang w:eastAsia="ru-RU"/>
        </w:rPr>
        <w:t>Режим работы администрации:</w:t>
      </w:r>
    </w:p>
    <w:p w:rsidR="00191E41" w:rsidRDefault="00191E41" w:rsidP="00191E41">
      <w:pPr>
        <w:spacing w:after="0" w:line="240" w:lineRule="auto"/>
        <w:ind w:firstLine="851"/>
        <w:rPr>
          <w:rFonts w:ascii="Arial" w:eastAsia="Times New Roman" w:hAnsi="Arial" w:cs="Arial"/>
          <w:sz w:val="24"/>
          <w:szCs w:val="24"/>
          <w:lang w:eastAsia="ru-RU"/>
        </w:rPr>
      </w:pPr>
      <w:proofErr w:type="gramStart"/>
      <w:r>
        <w:rPr>
          <w:rFonts w:ascii="Arial" w:eastAsia="Times New Roman" w:hAnsi="Arial" w:cs="Arial"/>
          <w:sz w:val="24"/>
          <w:szCs w:val="24"/>
          <w:lang w:eastAsia="ru-RU"/>
        </w:rPr>
        <w:t>понедельник</w:t>
      </w:r>
      <w:proofErr w:type="gramEnd"/>
      <w:r>
        <w:rPr>
          <w:rFonts w:ascii="Arial" w:eastAsia="Times New Roman" w:hAnsi="Arial" w:cs="Arial"/>
          <w:sz w:val="24"/>
          <w:szCs w:val="24"/>
          <w:lang w:eastAsia="ru-RU"/>
        </w:rPr>
        <w:t xml:space="preserve"> - четверг: с 8.00 до 17.00,</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пятница</w:t>
      </w:r>
      <w:proofErr w:type="gramEnd"/>
      <w:r>
        <w:rPr>
          <w:rFonts w:ascii="Arial" w:eastAsia="Times New Roman" w:hAnsi="Arial" w:cs="Arial"/>
          <w:sz w:val="24"/>
          <w:szCs w:val="24"/>
          <w:lang w:eastAsia="ru-RU"/>
        </w:rPr>
        <w:t>: с 8.00 до 16.00,</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приёмные</w:t>
      </w:r>
      <w:proofErr w:type="gramEnd"/>
      <w:r>
        <w:rPr>
          <w:rFonts w:ascii="Arial" w:eastAsia="Times New Roman" w:hAnsi="Arial" w:cs="Arial"/>
          <w:sz w:val="24"/>
          <w:szCs w:val="24"/>
          <w:lang w:eastAsia="ru-RU"/>
        </w:rPr>
        <w:t xml:space="preserve"> дни: вторник, четверг </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перерыв</w:t>
      </w:r>
      <w:proofErr w:type="gramEnd"/>
      <w:r>
        <w:rPr>
          <w:rFonts w:ascii="Arial" w:eastAsia="Times New Roman" w:hAnsi="Arial" w:cs="Arial"/>
          <w:sz w:val="24"/>
          <w:szCs w:val="24"/>
          <w:lang w:eastAsia="ru-RU"/>
        </w:rPr>
        <w:t xml:space="preserve"> на обед: с 12.00 до 14.00, </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lastRenderedPageBreak/>
        <w:t>выходные</w:t>
      </w:r>
      <w:proofErr w:type="gramEnd"/>
      <w:r>
        <w:rPr>
          <w:rFonts w:ascii="Arial" w:eastAsia="Times New Roman" w:hAnsi="Arial" w:cs="Arial"/>
          <w:sz w:val="24"/>
          <w:szCs w:val="24"/>
          <w:lang w:eastAsia="ru-RU"/>
        </w:rPr>
        <w:t xml:space="preserve"> дни: суббота, воскресенье, </w:t>
      </w:r>
      <w:r>
        <w:rPr>
          <w:rFonts w:ascii="Arial" w:eastAsia="Times New Roman" w:hAnsi="Arial" w:cs="Arial"/>
          <w:bCs/>
          <w:sz w:val="24"/>
          <w:szCs w:val="24"/>
          <w:lang w:eastAsia="ru-RU"/>
        </w:rPr>
        <w:t>нерабочие праздничные дни.</w:t>
      </w:r>
      <w:r>
        <w:rPr>
          <w:rFonts w:ascii="Arial" w:eastAsia="Times New Roman" w:hAnsi="Arial" w:cs="Arial"/>
          <w:sz w:val="24"/>
          <w:szCs w:val="24"/>
          <w:lang w:eastAsia="ru-RU"/>
        </w:rPr>
        <w:t xml:space="preserve"> </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Телефон: 8 (861) 47-75-133.</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Адрес электронной почты администрации Воздвиженского сельского поселения Курганинского </w:t>
      </w:r>
      <w:proofErr w:type="gramStart"/>
      <w:r>
        <w:rPr>
          <w:rFonts w:ascii="Arial" w:eastAsia="Times New Roman" w:hAnsi="Arial" w:cs="Arial"/>
          <w:sz w:val="24"/>
          <w:szCs w:val="24"/>
          <w:lang w:eastAsia="ru-RU"/>
        </w:rPr>
        <w:t>района  </w:t>
      </w:r>
      <w:proofErr w:type="spellStart"/>
      <w:r>
        <w:rPr>
          <w:rFonts w:ascii="Arial" w:eastAsia="Times New Roman" w:hAnsi="Arial" w:cs="Arial"/>
          <w:sz w:val="24"/>
          <w:szCs w:val="24"/>
          <w:u w:val="single"/>
          <w:lang w:val="en-US" w:eastAsia="ru-RU"/>
        </w:rPr>
        <w:t>vozdvadm</w:t>
      </w:r>
      <w:proofErr w:type="spellEnd"/>
      <w:r>
        <w:rPr>
          <w:rFonts w:ascii="Arial" w:eastAsia="Times New Roman" w:hAnsi="Arial" w:cs="Arial"/>
          <w:sz w:val="24"/>
          <w:szCs w:val="24"/>
          <w:u w:val="single"/>
          <w:lang w:eastAsia="ru-RU"/>
        </w:rPr>
        <w:t>@</w:t>
      </w:r>
      <w:r>
        <w:rPr>
          <w:rFonts w:ascii="Arial" w:eastAsia="Times New Roman" w:hAnsi="Arial" w:cs="Arial"/>
          <w:sz w:val="24"/>
          <w:szCs w:val="24"/>
          <w:u w:val="single"/>
          <w:lang w:val="en-US" w:eastAsia="ru-RU"/>
        </w:rPr>
        <w:t>mail</w:t>
      </w:r>
      <w:r>
        <w:rPr>
          <w:rFonts w:ascii="Arial" w:eastAsia="Times New Roman" w:hAnsi="Arial" w:cs="Arial"/>
          <w:sz w:val="24"/>
          <w:szCs w:val="24"/>
          <w:u w:val="single"/>
          <w:lang w:eastAsia="ru-RU"/>
        </w:rPr>
        <w:t>.</w:t>
      </w:r>
      <w:proofErr w:type="spellStart"/>
      <w:r>
        <w:rPr>
          <w:rFonts w:ascii="Arial" w:eastAsia="Times New Roman" w:hAnsi="Arial" w:cs="Arial"/>
          <w:sz w:val="24"/>
          <w:szCs w:val="24"/>
          <w:u w:val="single"/>
          <w:lang w:val="en-US" w:eastAsia="ru-RU"/>
        </w:rPr>
        <w:t>ru</w:t>
      </w:r>
      <w:proofErr w:type="spellEnd"/>
      <w:proofErr w:type="gramEnd"/>
      <w:r>
        <w:rPr>
          <w:rFonts w:ascii="Arial" w:eastAsia="Times New Roman" w:hAnsi="Arial" w:cs="Arial"/>
          <w:sz w:val="24"/>
          <w:szCs w:val="24"/>
          <w:lang w:eastAsia="ru-RU"/>
        </w:rPr>
        <w:t xml:space="preserve">  </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Официальный сайт в сети Интернет района   </w:t>
      </w:r>
    </w:p>
    <w:p w:rsidR="00191E41" w:rsidRDefault="00191E41" w:rsidP="00191E41">
      <w:pPr>
        <w:spacing w:after="0" w:line="240" w:lineRule="auto"/>
        <w:ind w:firstLine="851"/>
        <w:jc w:val="both"/>
        <w:rPr>
          <w:rFonts w:ascii="Arial" w:eastAsia="Times New Roman" w:hAnsi="Arial" w:cs="Arial"/>
          <w:sz w:val="24"/>
          <w:szCs w:val="24"/>
          <w:lang w:eastAsia="ru-RU"/>
        </w:rPr>
      </w:pP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bCs/>
          <w:sz w:val="24"/>
          <w:szCs w:val="24"/>
          <w:lang w:eastAsia="ru-RU"/>
        </w:rPr>
        <w:t>3.Результат предоставления муниципальной услуги</w:t>
      </w:r>
    </w:p>
    <w:p w:rsidR="00191E41" w:rsidRDefault="00191E41" w:rsidP="00191E41">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Конечным результатом оказания муниципальной услуги могут являться:</w:t>
      </w:r>
    </w:p>
    <w:p w:rsidR="00191E41" w:rsidRDefault="00191E41" w:rsidP="00191E41">
      <w:pPr>
        <w:spacing w:after="0" w:line="240" w:lineRule="auto"/>
        <w:ind w:firstLine="72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выдача</w:t>
      </w:r>
      <w:proofErr w:type="gramEnd"/>
      <w:r>
        <w:rPr>
          <w:rFonts w:ascii="Arial" w:eastAsia="Times New Roman" w:hAnsi="Arial" w:cs="Arial"/>
          <w:sz w:val="24"/>
          <w:szCs w:val="24"/>
          <w:lang w:eastAsia="ru-RU"/>
        </w:rPr>
        <w:t xml:space="preserve"> надлежащим образом оформленных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w:t>
      </w:r>
    </w:p>
    <w:p w:rsidR="00191E41" w:rsidRDefault="00191E41" w:rsidP="00191E41">
      <w:pPr>
        <w:spacing w:after="0" w:line="240" w:lineRule="auto"/>
        <w:ind w:firstLine="72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письменное</w:t>
      </w:r>
      <w:proofErr w:type="gramEnd"/>
      <w:r>
        <w:rPr>
          <w:rFonts w:ascii="Arial" w:eastAsia="Times New Roman" w:hAnsi="Arial" w:cs="Arial"/>
          <w:sz w:val="24"/>
          <w:szCs w:val="24"/>
          <w:lang w:eastAsia="ru-RU"/>
        </w:rPr>
        <w:t xml:space="preserve"> уведомление об отказе в предоставлении муниципальной услуги. </w:t>
      </w:r>
    </w:p>
    <w:p w:rsidR="00191E41" w:rsidRDefault="00191E41" w:rsidP="00191E41">
      <w:pPr>
        <w:spacing w:after="0" w:line="240" w:lineRule="auto"/>
        <w:ind w:firstLine="720"/>
        <w:jc w:val="both"/>
        <w:rPr>
          <w:rFonts w:ascii="Arial" w:eastAsia="Times New Roman" w:hAnsi="Arial" w:cs="Arial"/>
          <w:sz w:val="24"/>
          <w:szCs w:val="24"/>
          <w:lang w:eastAsia="ru-RU"/>
        </w:rPr>
      </w:pP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bCs/>
          <w:sz w:val="24"/>
          <w:szCs w:val="24"/>
          <w:lang w:eastAsia="ru-RU"/>
        </w:rPr>
        <w:t>4.Срок предоставления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Предоставление муниципальной услуги осуществляется в течение 10 рабочих дней со дня регистрации заявления о выдаче документа.</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 Воздвиженского сельского поселения Курганинского района вправе устанавливать сокращенные сроки предоставления муниципальной услуги.</w:t>
      </w:r>
    </w:p>
    <w:p w:rsidR="00191E41" w:rsidRDefault="00191E41" w:rsidP="00191E41">
      <w:pPr>
        <w:spacing w:after="0" w:line="240" w:lineRule="auto"/>
        <w:ind w:firstLine="720"/>
        <w:jc w:val="both"/>
        <w:rPr>
          <w:rFonts w:ascii="Arial" w:eastAsia="Times New Roman" w:hAnsi="Arial" w:cs="Arial"/>
          <w:sz w:val="24"/>
          <w:szCs w:val="24"/>
          <w:lang w:eastAsia="ru-RU"/>
        </w:rPr>
      </w:pP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bCs/>
          <w:sz w:val="24"/>
          <w:szCs w:val="24"/>
          <w:lang w:eastAsia="ru-RU"/>
        </w:rPr>
        <w:t>5.Правовые основания для предоставления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191E41" w:rsidRDefault="00191E41" w:rsidP="00191E41">
      <w:pPr>
        <w:spacing w:after="0" w:line="240" w:lineRule="auto"/>
        <w:ind w:firstLine="851"/>
        <w:jc w:val="both"/>
        <w:rPr>
          <w:rFonts w:ascii="Arial" w:eastAsia="Times New Roman" w:hAnsi="Arial" w:cs="Arial"/>
          <w:sz w:val="24"/>
          <w:szCs w:val="24"/>
          <w:lang w:eastAsia="ru-RU"/>
        </w:rPr>
      </w:pPr>
      <w:hyperlink r:id="rId5" w:history="1">
        <w:r>
          <w:rPr>
            <w:rStyle w:val="a3"/>
            <w:rFonts w:ascii="Arial" w:eastAsia="Times New Roman" w:hAnsi="Arial" w:cs="Arial"/>
            <w:color w:val="auto"/>
            <w:sz w:val="24"/>
            <w:szCs w:val="24"/>
            <w:lang w:eastAsia="ru-RU"/>
          </w:rPr>
          <w:t>Федеральный закон</w:t>
        </w:r>
      </w:hyperlink>
      <w:r>
        <w:rPr>
          <w:rFonts w:ascii="Arial" w:eastAsia="Times New Roman" w:hAnsi="Arial" w:cs="Arial"/>
          <w:sz w:val="24"/>
          <w:szCs w:val="24"/>
          <w:lang w:eastAsia="ru-RU"/>
        </w:rPr>
        <w:t xml:space="preserve"> от 9 февраля 2009 №8-ФЗ «Об обеспечении доступа к информации о деятельности государственных органов и органов местного самоуправления»;</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Федеральный закон от 27 июля 2010 №210-ФЗ «Об организации предоставления государственных и муниципальных услуг»;</w:t>
      </w:r>
    </w:p>
    <w:p w:rsidR="00191E41" w:rsidRDefault="00191E41" w:rsidP="00191E41">
      <w:pPr>
        <w:spacing w:after="0" w:line="240" w:lineRule="auto"/>
        <w:ind w:left="851"/>
        <w:jc w:val="both"/>
        <w:rPr>
          <w:rFonts w:ascii="Arial" w:eastAsia="Times New Roman" w:hAnsi="Arial" w:cs="Arial"/>
          <w:sz w:val="24"/>
          <w:szCs w:val="24"/>
          <w:lang w:eastAsia="ru-RU"/>
        </w:rPr>
      </w:pPr>
      <w:r>
        <w:rPr>
          <w:rFonts w:ascii="Arial" w:eastAsia="Times New Roman" w:hAnsi="Arial" w:cs="Arial"/>
          <w:sz w:val="24"/>
          <w:szCs w:val="24"/>
          <w:lang w:eastAsia="ru-RU"/>
        </w:rPr>
        <w:t>Закон Краснодарского края от 28 июня 2007 №1270-КЗ «О дополнительных гарантиях реализации права граждан на обращение в Краснодарском крае»;</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Устав Воздвиженского сельского поселения Курганинского района;</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Инструкция по делопроизводству администрации Воздвиженского сельского поселения Воздвиженского района.</w:t>
      </w: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bCs/>
          <w:sz w:val="24"/>
          <w:szCs w:val="24"/>
          <w:lang w:eastAsia="ru-RU"/>
        </w:rPr>
        <w:t>6.Исчерпывающий перечень документов, необходимых для предоставления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6.1.Для предоставления муниципальной услуги заявитель представляет в администрацию Воздвиженского сельского поселения заявление, где указываются следующие сведения:</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для</w:t>
      </w:r>
      <w:proofErr w:type="gramEnd"/>
      <w:r>
        <w:rPr>
          <w:rFonts w:ascii="Arial" w:eastAsia="Times New Roman" w:hAnsi="Arial" w:cs="Arial"/>
          <w:sz w:val="24"/>
          <w:szCs w:val="24"/>
          <w:lang w:eastAsia="ru-RU"/>
        </w:rPr>
        <w:t xml:space="preserve"> гражданина - фамилия, имя, отчество физического лица, место его жительства, данные документа, удостоверяющего его личность;</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для</w:t>
      </w:r>
      <w:proofErr w:type="gramEnd"/>
      <w:r>
        <w:rPr>
          <w:rFonts w:ascii="Arial" w:eastAsia="Times New Roman" w:hAnsi="Arial" w:cs="Arial"/>
          <w:sz w:val="24"/>
          <w:szCs w:val="24"/>
          <w:lang w:eastAsia="ru-RU"/>
        </w:rPr>
        <w:t xml:space="preserve">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муниципальной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для</w:t>
      </w:r>
      <w:proofErr w:type="gramEnd"/>
      <w:r>
        <w:rPr>
          <w:rFonts w:ascii="Arial" w:eastAsia="Times New Roman" w:hAnsi="Arial" w:cs="Arial"/>
          <w:sz w:val="24"/>
          <w:szCs w:val="24"/>
          <w:lang w:eastAsia="ru-RU"/>
        </w:rPr>
        <w:t xml:space="preserve">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(от имени индивидуальных предпринимателей заявку о </w:t>
      </w:r>
      <w:r>
        <w:rPr>
          <w:rFonts w:ascii="Arial" w:eastAsia="Times New Roman" w:hAnsi="Arial" w:cs="Arial"/>
          <w:sz w:val="24"/>
          <w:szCs w:val="24"/>
          <w:lang w:eastAsia="ru-RU"/>
        </w:rPr>
        <w:lastRenderedPageBreak/>
        <w:t>предоставлении муниципальной услуги могут подавать представители, действующие в силу полномочий, основанных на доверенности или договоре).</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6.2.Заявление на предоставление муниципальной услуги составляется по установленному образцу (приложение №1) и подписывается заявителем.</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6.3.Заявление на предоставление муниципальной услуги заполняется от руки или с использованием технических средств.</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6.4.Заявление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6.5.Заявитель предоставляет копии документов с подлинниками для их сверки специалистом.</w:t>
      </w:r>
    </w:p>
    <w:p w:rsidR="00191E41" w:rsidRDefault="00191E41" w:rsidP="00191E41">
      <w:pPr>
        <w:spacing w:after="0" w:line="240" w:lineRule="auto"/>
        <w:ind w:firstLine="720"/>
        <w:jc w:val="both"/>
        <w:rPr>
          <w:rFonts w:ascii="Arial" w:eastAsia="Times New Roman" w:hAnsi="Arial" w:cs="Arial"/>
          <w:sz w:val="24"/>
          <w:szCs w:val="24"/>
          <w:lang w:eastAsia="ru-RU"/>
        </w:rPr>
      </w:pP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7.Исчерпывающий перечень оснований для отказа в приеме </w:t>
      </w:r>
    </w:p>
    <w:p w:rsidR="00191E41" w:rsidRDefault="00191E41" w:rsidP="00191E41">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bCs/>
          <w:sz w:val="24"/>
          <w:szCs w:val="24"/>
          <w:lang w:eastAsia="ru-RU"/>
        </w:rPr>
        <w:t>документов</w:t>
      </w:r>
      <w:proofErr w:type="gramEnd"/>
      <w:r>
        <w:rPr>
          <w:rFonts w:ascii="Arial" w:eastAsia="Times New Roman" w:hAnsi="Arial" w:cs="Arial"/>
          <w:bCs/>
          <w:sz w:val="24"/>
          <w:szCs w:val="24"/>
          <w:lang w:eastAsia="ru-RU"/>
        </w:rPr>
        <w:t>, необходимых для предоставления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7.1.В приеме документов для предоставления муниципальной услуги заявителю может быть отказано по следующим основаниям:</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обращение</w:t>
      </w:r>
      <w:proofErr w:type="gramEnd"/>
      <w:r>
        <w:rPr>
          <w:rFonts w:ascii="Arial" w:eastAsia="Times New Roman" w:hAnsi="Arial" w:cs="Arial"/>
          <w:sz w:val="24"/>
          <w:szCs w:val="24"/>
          <w:lang w:eastAsia="ru-RU"/>
        </w:rPr>
        <w:t xml:space="preserve"> за получением муниципальной услуги ненадлежащего лица;</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представителем</w:t>
      </w:r>
      <w:proofErr w:type="gramEnd"/>
      <w:r>
        <w:rPr>
          <w:rFonts w:ascii="Arial" w:eastAsia="Times New Roman" w:hAnsi="Arial" w:cs="Arial"/>
          <w:sz w:val="24"/>
          <w:szCs w:val="24"/>
          <w:lang w:eastAsia="ru-RU"/>
        </w:rPr>
        <w:t xml:space="preserve"> не представлена оформленная в установленном порядке доверенность на осуществление действий;</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заявление</w:t>
      </w:r>
      <w:proofErr w:type="gramEnd"/>
      <w:r>
        <w:rPr>
          <w:rFonts w:ascii="Arial" w:eastAsia="Times New Roman" w:hAnsi="Arial" w:cs="Arial"/>
          <w:sz w:val="24"/>
          <w:szCs w:val="24"/>
          <w:lang w:eastAsia="ru-RU"/>
        </w:rPr>
        <w:t xml:space="preserve"> на предоставление муниципальной услуги и документы, содержат недостоверные сведения;</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отсутствие</w:t>
      </w:r>
      <w:proofErr w:type="gramEnd"/>
      <w:r>
        <w:rPr>
          <w:rFonts w:ascii="Arial" w:eastAsia="Times New Roman" w:hAnsi="Arial" w:cs="Arial"/>
          <w:sz w:val="24"/>
          <w:szCs w:val="24"/>
          <w:lang w:eastAsia="ru-RU"/>
        </w:rPr>
        <w:t xml:space="preserve"> документов, указанных в пункте 6 настоящего административного регламента;</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тексты</w:t>
      </w:r>
      <w:proofErr w:type="gramEnd"/>
      <w:r>
        <w:rPr>
          <w:rFonts w:ascii="Arial" w:eastAsia="Times New Roman" w:hAnsi="Arial" w:cs="Arial"/>
          <w:sz w:val="24"/>
          <w:szCs w:val="24"/>
          <w:lang w:eastAsia="ru-RU"/>
        </w:rPr>
        <w:t xml:space="preserve"> документов написаны неразборчиво;</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w:t>
      </w:r>
      <w:proofErr w:type="gramEnd"/>
      <w:r>
        <w:rPr>
          <w:rFonts w:ascii="Arial" w:eastAsia="Times New Roman" w:hAnsi="Arial" w:cs="Arial"/>
          <w:sz w:val="24"/>
          <w:szCs w:val="24"/>
          <w:lang w:eastAsia="ru-RU"/>
        </w:rPr>
        <w:t xml:space="preserve"> документах имеются подчистки, приписки, зачеркнутые слова и иные неоговоренные исправления;</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документы</w:t>
      </w:r>
      <w:proofErr w:type="gramEnd"/>
      <w:r>
        <w:rPr>
          <w:rFonts w:ascii="Arial" w:eastAsia="Times New Roman" w:hAnsi="Arial" w:cs="Arial"/>
          <w:sz w:val="24"/>
          <w:szCs w:val="24"/>
          <w:lang w:eastAsia="ru-RU"/>
        </w:rPr>
        <w:t xml:space="preserve"> исполнены карандашом;</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документы</w:t>
      </w:r>
      <w:proofErr w:type="gramEnd"/>
      <w:r>
        <w:rPr>
          <w:rFonts w:ascii="Arial" w:eastAsia="Times New Roman" w:hAnsi="Arial" w:cs="Arial"/>
          <w:sz w:val="24"/>
          <w:szCs w:val="24"/>
          <w:lang w:eastAsia="ru-RU"/>
        </w:rPr>
        <w:t xml:space="preserve"> имеют серьезные повреждения, наличие которых не позволяет однозначно истолковать их содержание.</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7.2.О наличии оснований для отказа в приеме документов заявителя устно информирует специалист приемной администрации поселения, при этом заявителю должно быть предложено обратиться на имя главы администрации Воздвиженского сельского поселения в порядке, установленном Федеральным законом от 2 мая 2006 года №59-ФЗ «О порядке рассмотрения обращений граждан Российской Федерации».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7.3.О принятом решении заявитель должен быть письменно уведомлен. Письмо должно содержать мотивированное обоснование и все выявленные причины, а также пути исправления выявленных недостатков, а также разъяснение о порядке обжалования принятого решения.</w:t>
      </w:r>
    </w:p>
    <w:p w:rsidR="00191E41" w:rsidRDefault="00191E41" w:rsidP="00191E41">
      <w:pPr>
        <w:spacing w:after="0" w:line="240" w:lineRule="auto"/>
        <w:ind w:firstLine="851"/>
        <w:jc w:val="both"/>
        <w:rPr>
          <w:rFonts w:ascii="Arial" w:eastAsia="Times New Roman" w:hAnsi="Arial" w:cs="Arial"/>
          <w:sz w:val="24"/>
          <w:szCs w:val="24"/>
          <w:lang w:eastAsia="ru-RU"/>
        </w:rPr>
      </w:pP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bCs/>
          <w:sz w:val="24"/>
          <w:szCs w:val="24"/>
          <w:lang w:eastAsia="ru-RU"/>
        </w:rPr>
        <w:t>8.Исчерпывающий перечень оснований для отказа в предоставлении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Основанием для отказа в предоставлении муниципальной услуги является:</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отсутствие</w:t>
      </w:r>
      <w:proofErr w:type="gramEnd"/>
      <w:r>
        <w:rPr>
          <w:rFonts w:ascii="Arial" w:eastAsia="Times New Roman" w:hAnsi="Arial" w:cs="Arial"/>
          <w:sz w:val="24"/>
          <w:szCs w:val="24"/>
          <w:lang w:eastAsia="ru-RU"/>
        </w:rPr>
        <w:t xml:space="preserve"> одного из документов, необходимых при подаче заявления и указанных в пункте 6 настоящего административного регламента;</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представителем</w:t>
      </w:r>
      <w:proofErr w:type="gramEnd"/>
      <w:r>
        <w:rPr>
          <w:rFonts w:ascii="Arial" w:eastAsia="Times New Roman" w:hAnsi="Arial" w:cs="Arial"/>
          <w:sz w:val="24"/>
          <w:szCs w:val="24"/>
          <w:lang w:eastAsia="ru-RU"/>
        </w:rPr>
        <w:t xml:space="preserve"> не представлена оформленная в установленном порядке доверенность;</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представление</w:t>
      </w:r>
      <w:proofErr w:type="gramEnd"/>
      <w:r>
        <w:rPr>
          <w:rFonts w:ascii="Arial" w:eastAsia="Times New Roman" w:hAnsi="Arial" w:cs="Arial"/>
          <w:sz w:val="24"/>
          <w:szCs w:val="24"/>
          <w:lang w:eastAsia="ru-RU"/>
        </w:rPr>
        <w:t xml:space="preserve"> заявителем подложных документов или сообщение заведомо ложных сведений, недостоверной информации;</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невозможность</w:t>
      </w:r>
      <w:proofErr w:type="gramEnd"/>
      <w:r>
        <w:rPr>
          <w:rFonts w:ascii="Arial" w:eastAsia="Times New Roman" w:hAnsi="Arial" w:cs="Arial"/>
          <w:sz w:val="24"/>
          <w:szCs w:val="24"/>
          <w:lang w:eastAsia="ru-RU"/>
        </w:rPr>
        <w:t xml:space="preserve">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lastRenderedPageBreak/>
        <w:t>наступление</w:t>
      </w:r>
      <w:proofErr w:type="gramEnd"/>
      <w:r>
        <w:rPr>
          <w:rFonts w:ascii="Arial" w:eastAsia="Times New Roman" w:hAnsi="Arial" w:cs="Arial"/>
          <w:sz w:val="24"/>
          <w:szCs w:val="24"/>
          <w:lang w:eastAsia="ru-RU"/>
        </w:rPr>
        <w:t xml:space="preserve"> форс-мажорных обстоятельств.</w:t>
      </w:r>
    </w:p>
    <w:p w:rsidR="00191E41" w:rsidRDefault="00191E41" w:rsidP="00191E41">
      <w:pPr>
        <w:spacing w:after="0" w:line="240" w:lineRule="auto"/>
        <w:ind w:firstLine="720"/>
        <w:jc w:val="both"/>
        <w:rPr>
          <w:rFonts w:ascii="Arial" w:eastAsia="Times New Roman" w:hAnsi="Arial" w:cs="Arial"/>
          <w:sz w:val="24"/>
          <w:szCs w:val="24"/>
          <w:lang w:eastAsia="ru-RU"/>
        </w:rPr>
      </w:pP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bCs/>
          <w:sz w:val="24"/>
          <w:szCs w:val="24"/>
          <w:lang w:eastAsia="ru-RU"/>
        </w:rPr>
        <w:t>9.Размер платы, взимаемой с заявителя при предоставлении муниципальной услуги и способы ее взимания в случаях предусмотренных законодательством Российской Федерации, нормативными правовыми актами субъектов Российской Федерации, муниципальными правовыми актами</w:t>
      </w:r>
    </w:p>
    <w:p w:rsidR="00191E41" w:rsidRDefault="00191E41" w:rsidP="00191E41">
      <w:pPr>
        <w:spacing w:after="0" w:line="240" w:lineRule="auto"/>
        <w:ind w:firstLine="851"/>
        <w:jc w:val="both"/>
        <w:rPr>
          <w:rFonts w:ascii="Arial" w:eastAsia="Times New Roman" w:hAnsi="Arial" w:cs="Arial"/>
          <w:sz w:val="24"/>
          <w:szCs w:val="24"/>
          <w:lang w:eastAsia="ru-RU"/>
        </w:rPr>
      </w:pPr>
      <w:bookmarkStart w:id="5" w:name="sub_15"/>
      <w:bookmarkEnd w:id="5"/>
      <w:r>
        <w:rPr>
          <w:rFonts w:ascii="Arial" w:eastAsia="Times New Roman" w:hAnsi="Arial" w:cs="Arial"/>
          <w:sz w:val="24"/>
          <w:szCs w:val="24"/>
          <w:lang w:eastAsia="ru-RU"/>
        </w:rPr>
        <w:t>Муниципальная услуга предоставляется бесплатно.</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bCs/>
          <w:sz w:val="24"/>
          <w:szCs w:val="24"/>
          <w:lang w:eastAsia="ru-RU"/>
        </w:rPr>
        <w:t>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должно превышать 15 минут.</w:t>
      </w:r>
    </w:p>
    <w:p w:rsidR="00191E41" w:rsidRDefault="00191E41" w:rsidP="00191E41">
      <w:pPr>
        <w:spacing w:after="0" w:line="240" w:lineRule="auto"/>
        <w:ind w:firstLine="851"/>
        <w:jc w:val="both"/>
        <w:rPr>
          <w:rFonts w:ascii="Arial" w:eastAsia="Times New Roman" w:hAnsi="Arial" w:cs="Arial"/>
          <w:sz w:val="24"/>
          <w:szCs w:val="24"/>
          <w:lang w:eastAsia="ru-RU"/>
        </w:rPr>
      </w:pP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bCs/>
          <w:sz w:val="24"/>
          <w:szCs w:val="24"/>
          <w:lang w:eastAsia="ru-RU"/>
        </w:rPr>
        <w:t>11.Срок регистрации запроса заявителя о предоставлении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Максимальный срок регистрации запроса заявителя о предоставлении муниципальной услуги не должен превышать 1 (одного) дня со дня приема заявления со всеми необходимыми документами.</w:t>
      </w:r>
    </w:p>
    <w:p w:rsidR="00191E41" w:rsidRDefault="00191E41" w:rsidP="00191E41">
      <w:pPr>
        <w:spacing w:after="0" w:line="240" w:lineRule="auto"/>
        <w:ind w:firstLine="851"/>
        <w:jc w:val="both"/>
        <w:rPr>
          <w:rFonts w:ascii="Arial" w:eastAsia="Times New Roman" w:hAnsi="Arial" w:cs="Arial"/>
          <w:sz w:val="24"/>
          <w:szCs w:val="24"/>
          <w:lang w:eastAsia="ru-RU"/>
        </w:rPr>
      </w:pP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bCs/>
          <w:sz w:val="24"/>
          <w:szCs w:val="24"/>
          <w:lang w:eastAsia="ru-RU"/>
        </w:rPr>
        <w:t>12.Требования к помещению, в котором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На входе в администрацию Воздвиженского сельского поселения, в доступном для обозрения месте, размещается информация о режиме работы уполномоченного органа по предоставлению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Внутри помещения устанавливается информационный стенд, на котором размещаются требования к письменному заявлению и перечень документов, необходимых для предоставления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На информационных стендах размещается следующая информация:</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извлечения</w:t>
      </w:r>
      <w:proofErr w:type="gramEnd"/>
      <w:r>
        <w:rPr>
          <w:rFonts w:ascii="Arial" w:eastAsia="Times New Roman" w:hAnsi="Arial" w:cs="Arial"/>
          <w:sz w:val="24"/>
          <w:szCs w:val="24"/>
          <w:lang w:eastAsia="ru-RU"/>
        </w:rPr>
        <w:t xml:space="preserve"> из законодательных и иных нормативных правовых актов, содержащих нормы, регулирующие вопросы, связанные с оказанием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текст</w:t>
      </w:r>
      <w:proofErr w:type="gramEnd"/>
      <w:r>
        <w:rPr>
          <w:rFonts w:ascii="Arial" w:eastAsia="Times New Roman" w:hAnsi="Arial" w:cs="Arial"/>
          <w:sz w:val="24"/>
          <w:szCs w:val="24"/>
          <w:lang w:eastAsia="ru-RU"/>
        </w:rPr>
        <w:t xml:space="preserve"> административного регламента с приложениями (полная версия на официальном сайте и извлечения на информационных стендах);</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перечни</w:t>
      </w:r>
      <w:proofErr w:type="gramEnd"/>
      <w:r>
        <w:rPr>
          <w:rFonts w:ascii="Arial" w:eastAsia="Times New Roman" w:hAnsi="Arial" w:cs="Arial"/>
          <w:sz w:val="24"/>
          <w:szCs w:val="24"/>
          <w:lang w:eastAsia="ru-RU"/>
        </w:rPr>
        <w:t xml:space="preserve"> документов, необходимых для предоставления муниципальной услуги, и требования, предъявляемые к этим документам;</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образцы</w:t>
      </w:r>
      <w:proofErr w:type="gramEnd"/>
      <w:r>
        <w:rPr>
          <w:rFonts w:ascii="Arial" w:eastAsia="Times New Roman" w:hAnsi="Arial" w:cs="Arial"/>
          <w:sz w:val="24"/>
          <w:szCs w:val="24"/>
          <w:lang w:eastAsia="ru-RU"/>
        </w:rPr>
        <w:t xml:space="preserve"> оформления документов, необходимых для предоставления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основания</w:t>
      </w:r>
      <w:proofErr w:type="gramEnd"/>
      <w:r>
        <w:rPr>
          <w:rFonts w:ascii="Arial" w:eastAsia="Times New Roman" w:hAnsi="Arial" w:cs="Arial"/>
          <w:sz w:val="24"/>
          <w:szCs w:val="24"/>
          <w:lang w:eastAsia="ru-RU"/>
        </w:rPr>
        <w:t xml:space="preserve"> отказа в предоставлении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порядок</w:t>
      </w:r>
      <w:proofErr w:type="gramEnd"/>
      <w:r>
        <w:rPr>
          <w:rFonts w:ascii="Arial" w:eastAsia="Times New Roman" w:hAnsi="Arial" w:cs="Arial"/>
          <w:sz w:val="24"/>
          <w:szCs w:val="24"/>
          <w:lang w:eastAsia="ru-RU"/>
        </w:rPr>
        <w:t xml:space="preserve"> обжалования действия (бездействия) и решений, принимаемых (принятых) должностными лицами при предоставлении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Оформление информационных листов осуществляется удобным для чтения шрифтом. Тексты материалов должны быть напечатаны без исправлений.</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Помещения администрации поселения должны соответствовать санитарно-эпидемиологическим правилам.</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(выделяются бумага, расходные материалы, канцелярские товары).</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191E41" w:rsidRDefault="00191E41" w:rsidP="00191E41">
      <w:pPr>
        <w:spacing w:after="0" w:line="240" w:lineRule="auto"/>
        <w:ind w:firstLine="851"/>
        <w:jc w:val="both"/>
        <w:rPr>
          <w:rFonts w:ascii="Arial" w:eastAsia="Times New Roman" w:hAnsi="Arial" w:cs="Arial"/>
          <w:sz w:val="24"/>
          <w:szCs w:val="24"/>
          <w:lang w:eastAsia="ru-RU"/>
        </w:rPr>
      </w:pP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bCs/>
          <w:sz w:val="24"/>
          <w:szCs w:val="24"/>
          <w:lang w:eastAsia="ru-RU"/>
        </w:rPr>
        <w:t>13.Показатели доступности и качества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13.1.Информация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 на официальном интернет-сайте, в здании администрации Воздвиженского сельского поселения, с использованием информационных стендов, а также сотрудниками администрации поселения, по электронным каналам связи (телефон, интернет, электронная почта) и на личном приеме.</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13.2.Сведения о порядке предоставления муниципальной услуги носят открытый характер, предоставляются всем заинтересованным лицам.</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13.3.Для получения информации о процедуре предоставления муниципальной услуги заинтересованные лица обращаются в администрацию Воздвиженского сельского поселения:</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w:t>
      </w:r>
      <w:proofErr w:type="gramEnd"/>
      <w:r>
        <w:rPr>
          <w:rFonts w:ascii="Arial" w:eastAsia="Times New Roman" w:hAnsi="Arial" w:cs="Arial"/>
          <w:sz w:val="24"/>
          <w:szCs w:val="24"/>
          <w:lang w:eastAsia="ru-RU"/>
        </w:rPr>
        <w:t xml:space="preserve"> устной форме на личном приеме или по телефону;</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w:t>
      </w:r>
      <w:proofErr w:type="gramEnd"/>
      <w:r>
        <w:rPr>
          <w:rFonts w:ascii="Arial" w:eastAsia="Times New Roman" w:hAnsi="Arial" w:cs="Arial"/>
          <w:sz w:val="24"/>
          <w:szCs w:val="24"/>
          <w:lang w:eastAsia="ru-RU"/>
        </w:rPr>
        <w:t xml:space="preserve"> письменном виде почтой/электронной почтой;</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13.4.Основными требованиями к качеству информирования заинтересованных лиц являются:</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достоверность</w:t>
      </w:r>
      <w:proofErr w:type="gramEnd"/>
      <w:r>
        <w:rPr>
          <w:rFonts w:ascii="Arial" w:eastAsia="Times New Roman" w:hAnsi="Arial" w:cs="Arial"/>
          <w:sz w:val="24"/>
          <w:szCs w:val="24"/>
          <w:lang w:eastAsia="ru-RU"/>
        </w:rPr>
        <w:t>;</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актуальность</w:t>
      </w:r>
      <w:proofErr w:type="gramEnd"/>
      <w:r>
        <w:rPr>
          <w:rFonts w:ascii="Arial" w:eastAsia="Times New Roman" w:hAnsi="Arial" w:cs="Arial"/>
          <w:sz w:val="24"/>
          <w:szCs w:val="24"/>
          <w:lang w:eastAsia="ru-RU"/>
        </w:rPr>
        <w:t>;</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оперативность</w:t>
      </w:r>
      <w:proofErr w:type="gramEnd"/>
      <w:r>
        <w:rPr>
          <w:rFonts w:ascii="Arial" w:eastAsia="Times New Roman" w:hAnsi="Arial" w:cs="Arial"/>
          <w:sz w:val="24"/>
          <w:szCs w:val="24"/>
          <w:lang w:eastAsia="ru-RU"/>
        </w:rPr>
        <w:t>;</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четкость</w:t>
      </w:r>
      <w:proofErr w:type="gramEnd"/>
      <w:r>
        <w:rPr>
          <w:rFonts w:ascii="Arial" w:eastAsia="Times New Roman" w:hAnsi="Arial" w:cs="Arial"/>
          <w:sz w:val="24"/>
          <w:szCs w:val="24"/>
          <w:lang w:eastAsia="ru-RU"/>
        </w:rPr>
        <w:t xml:space="preserve"> в изложении материала;</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полнота</w:t>
      </w:r>
      <w:proofErr w:type="gramEnd"/>
      <w:r>
        <w:rPr>
          <w:rFonts w:ascii="Arial" w:eastAsia="Times New Roman" w:hAnsi="Arial" w:cs="Arial"/>
          <w:sz w:val="24"/>
          <w:szCs w:val="24"/>
          <w:lang w:eastAsia="ru-RU"/>
        </w:rPr>
        <w:t xml:space="preserve"> информирования;</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наглядность</w:t>
      </w:r>
      <w:proofErr w:type="gramEnd"/>
      <w:r>
        <w:rPr>
          <w:rFonts w:ascii="Arial" w:eastAsia="Times New Roman" w:hAnsi="Arial" w:cs="Arial"/>
          <w:sz w:val="24"/>
          <w:szCs w:val="24"/>
          <w:lang w:eastAsia="ru-RU"/>
        </w:rPr>
        <w:t xml:space="preserve"> форм подачи материала;</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удобство</w:t>
      </w:r>
      <w:proofErr w:type="gramEnd"/>
      <w:r>
        <w:rPr>
          <w:rFonts w:ascii="Arial" w:eastAsia="Times New Roman" w:hAnsi="Arial" w:cs="Arial"/>
          <w:sz w:val="24"/>
          <w:szCs w:val="24"/>
          <w:lang w:eastAsia="ru-RU"/>
        </w:rPr>
        <w:t xml:space="preserve"> и доступность.</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13.5.При консультировании посредством индивидуального устного информирования, ответственный специалист общего отдела дает заинтересованному лицу полный, точный и оперативный ответ на поставленные вопросы.</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13.6.При консультировании по телефону, специалист отдела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13.7.Ответ на письменное обращение дается в простой, четкой и понятной </w:t>
      </w:r>
    </w:p>
    <w:p w:rsidR="00191E41" w:rsidRDefault="00191E41" w:rsidP="00191E41">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форме</w:t>
      </w:r>
      <w:proofErr w:type="gramEnd"/>
      <w:r>
        <w:rPr>
          <w:rFonts w:ascii="Arial" w:eastAsia="Times New Roman" w:hAnsi="Arial" w:cs="Arial"/>
          <w:sz w:val="24"/>
          <w:szCs w:val="24"/>
          <w:lang w:eastAsia="ru-RU"/>
        </w:rPr>
        <w:t xml:space="preserve"> с указанием должности, фамилии, имени и отчества, номера телефона исполнителя. Ответ подписывается главой администрации Воздвиженского сельского поселения.</w:t>
      </w:r>
    </w:p>
    <w:p w:rsidR="00191E41" w:rsidRDefault="00191E41" w:rsidP="00191E41">
      <w:pPr>
        <w:spacing w:after="0" w:line="240" w:lineRule="auto"/>
        <w:ind w:firstLine="851"/>
        <w:jc w:val="both"/>
        <w:rPr>
          <w:rFonts w:ascii="Arial" w:eastAsia="Times New Roman" w:hAnsi="Arial" w:cs="Arial"/>
          <w:sz w:val="24"/>
          <w:szCs w:val="24"/>
          <w:lang w:eastAsia="ru-RU"/>
        </w:rPr>
      </w:pP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bCs/>
          <w:sz w:val="24"/>
          <w:szCs w:val="24"/>
          <w:lang w:eastAsia="ru-RU"/>
        </w:rPr>
        <w:t>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14.1.Предоставление </w:t>
      </w:r>
      <w:hyperlink r:id="rId6" w:anchor="sub_2002" w:history="1">
        <w:r>
          <w:rPr>
            <w:rStyle w:val="a3"/>
            <w:rFonts w:ascii="Arial" w:eastAsia="Times New Roman" w:hAnsi="Arial" w:cs="Arial"/>
            <w:color w:val="auto"/>
            <w:sz w:val="24"/>
            <w:szCs w:val="24"/>
            <w:lang w:eastAsia="ru-RU"/>
          </w:rPr>
          <w:t>муниципальной услуг</w:t>
        </w:r>
      </w:hyperlink>
      <w:r>
        <w:rPr>
          <w:rFonts w:ascii="Arial" w:eastAsia="Times New Roman" w:hAnsi="Arial" w:cs="Arial"/>
          <w:sz w:val="24"/>
          <w:szCs w:val="24"/>
          <w:lang w:eastAsia="ru-RU"/>
        </w:rPr>
        <w:t xml:space="preserve">и в многофункциональном центре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w:t>
      </w:r>
      <w:hyperlink r:id="rId7" w:anchor="sub_2003" w:history="1">
        <w:r>
          <w:rPr>
            <w:rStyle w:val="a3"/>
            <w:rFonts w:ascii="Arial" w:eastAsia="Times New Roman" w:hAnsi="Arial" w:cs="Arial"/>
            <w:color w:val="auto"/>
            <w:sz w:val="24"/>
            <w:szCs w:val="24"/>
            <w:lang w:eastAsia="ru-RU"/>
          </w:rPr>
          <w:t>заявителя</w:t>
        </w:r>
      </w:hyperlink>
      <w:r>
        <w:rPr>
          <w:rFonts w:ascii="Arial" w:eastAsia="Times New Roman" w:hAnsi="Arial" w:cs="Arial"/>
          <w:sz w:val="24"/>
          <w:szCs w:val="24"/>
          <w:lang w:eastAsia="ru-RU"/>
        </w:rPr>
        <w:t xml:space="preserve"> с соответствующим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91E41" w:rsidRDefault="00191E41" w:rsidP="00191E41">
      <w:pPr>
        <w:spacing w:after="0" w:line="240" w:lineRule="auto"/>
        <w:ind w:firstLine="851"/>
        <w:jc w:val="both"/>
        <w:rPr>
          <w:rFonts w:ascii="Arial" w:eastAsia="Times New Roman" w:hAnsi="Arial" w:cs="Arial"/>
          <w:sz w:val="24"/>
          <w:szCs w:val="24"/>
          <w:lang w:eastAsia="ru-RU"/>
        </w:rPr>
      </w:pPr>
      <w:bookmarkStart w:id="6" w:name="sub_151"/>
      <w:bookmarkEnd w:id="6"/>
      <w:r>
        <w:rPr>
          <w:rFonts w:ascii="Arial" w:eastAsia="Times New Roman" w:hAnsi="Arial" w:cs="Arial"/>
          <w:sz w:val="24"/>
          <w:szCs w:val="24"/>
          <w:lang w:eastAsia="ru-RU"/>
        </w:rPr>
        <w:t>14.2.В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w:t>
      </w:r>
    </w:p>
    <w:p w:rsidR="00191E41" w:rsidRDefault="00191E41" w:rsidP="00191E41">
      <w:pPr>
        <w:spacing w:after="0" w:line="240" w:lineRule="auto"/>
        <w:ind w:firstLine="851"/>
        <w:jc w:val="both"/>
        <w:rPr>
          <w:rFonts w:ascii="Arial" w:eastAsia="Times New Roman" w:hAnsi="Arial" w:cs="Arial"/>
          <w:sz w:val="24"/>
          <w:szCs w:val="24"/>
          <w:lang w:eastAsia="ru-RU"/>
        </w:rPr>
      </w:pPr>
    </w:p>
    <w:p w:rsidR="00191E41" w:rsidRDefault="00191E41" w:rsidP="00191E41">
      <w:pPr>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val="en-US" w:eastAsia="ru-RU"/>
        </w:rPr>
        <w:t>III</w:t>
      </w:r>
      <w:r>
        <w:rPr>
          <w:rFonts w:ascii="Arial" w:eastAsia="Times New Roman" w:hAnsi="Arial" w:cs="Arial"/>
          <w:bCs/>
          <w:sz w:val="24"/>
          <w:szCs w:val="24"/>
          <w:lang w:eastAsia="ru-RU"/>
        </w:rPr>
        <w:t>. Состав, последовательность и сроки выполнения административных процедур, требования к их выполнению</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1.Предоставление муниципальной услуги включает в себя следующие административные процедуры:</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прием</w:t>
      </w:r>
      <w:proofErr w:type="gramEnd"/>
      <w:r>
        <w:rPr>
          <w:rFonts w:ascii="Arial" w:eastAsia="Times New Roman" w:hAnsi="Arial" w:cs="Arial"/>
          <w:sz w:val="24"/>
          <w:szCs w:val="24"/>
          <w:lang w:eastAsia="ru-RU"/>
        </w:rPr>
        <w:t xml:space="preserve">, первичная обработка и регистрация поступившего заявления о выдаче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администрации Воздвиженского сельского поселения Воздвиженского района; </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рассмотрение</w:t>
      </w:r>
      <w:proofErr w:type="gramEnd"/>
      <w:r>
        <w:rPr>
          <w:rFonts w:ascii="Arial" w:eastAsia="Times New Roman" w:hAnsi="Arial" w:cs="Arial"/>
          <w:sz w:val="24"/>
          <w:szCs w:val="24"/>
          <w:lang w:eastAsia="ru-RU"/>
        </w:rPr>
        <w:t xml:space="preserve"> принятого заявления;</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подготовка</w:t>
      </w:r>
      <w:proofErr w:type="gramEnd"/>
      <w:r>
        <w:rPr>
          <w:rFonts w:ascii="Arial" w:eastAsia="Times New Roman" w:hAnsi="Arial" w:cs="Arial"/>
          <w:sz w:val="24"/>
          <w:szCs w:val="24"/>
          <w:lang w:eastAsia="ru-RU"/>
        </w:rPr>
        <w:t xml:space="preserve"> и выдача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администрации Воздвиженского сельского поселения Воздвиженского района или письменного уведомления об отказе в выдаче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администрации Воздвиженского сельского поселения Воздвиженского района.</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2.Последовательность действий при предоставлении муниципальной услуги отражена схематично в </w:t>
      </w:r>
      <w:hyperlink r:id="rId8" w:anchor="sub_1300" w:history="1">
        <w:r>
          <w:rPr>
            <w:rStyle w:val="a3"/>
            <w:rFonts w:ascii="Arial" w:eastAsia="Times New Roman" w:hAnsi="Arial" w:cs="Arial"/>
            <w:bCs/>
            <w:color w:val="auto"/>
            <w:sz w:val="24"/>
            <w:szCs w:val="24"/>
            <w:lang w:eastAsia="ru-RU"/>
          </w:rPr>
          <w:t xml:space="preserve">приложении № </w:t>
        </w:r>
      </w:hyperlink>
      <w:r>
        <w:rPr>
          <w:rFonts w:ascii="Arial" w:eastAsia="Times New Roman" w:hAnsi="Arial" w:cs="Arial"/>
          <w:sz w:val="24"/>
          <w:szCs w:val="24"/>
          <w:lang w:eastAsia="ru-RU"/>
        </w:rPr>
        <w:t>2 к настоящему регламенту.</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3.Прием, первичная обработка и регистрация заявления.</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Юридическим фактом, служащим основанием для предоставления муниципальной услуги, является письменное заявление (приложение №1 к настоящему регламенту) в администрацию поселения о выдаче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администрации Воздвиженского сельского поселения Курганинского района.</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Специалист, ответственный за прием документов, устанавливает личность заявителя, проверяет правильность адресации и составления заявления. При неправильном заполнении бланка заявления, специалист указывает на недостатки и возможность их устранения.</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Результатом выполнения административной процедуры является регистрация заявления и подготовка к передаче на рассмотрение главе администрации Воздвиженского сельского поселения Курганинского района (далее глава администрации).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4.Рассмотрение заявления.</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Заявление передается главе администрации для рассмотрения и наложения резолюции.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Ознакомившись с заявлением о выдаче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глава администрации в течение 3-х рабочих дней изучает его и принимает решение о порядке его дальнейшего рассмотрения:</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выдаче</w:t>
      </w:r>
      <w:proofErr w:type="gramEnd"/>
      <w:r>
        <w:rPr>
          <w:rFonts w:ascii="Arial" w:eastAsia="Times New Roman" w:hAnsi="Arial" w:cs="Arial"/>
          <w:sz w:val="24"/>
          <w:szCs w:val="24"/>
          <w:lang w:eastAsia="ru-RU"/>
        </w:rPr>
        <w:t xml:space="preserve">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w:t>
      </w:r>
    </w:p>
    <w:p w:rsidR="00191E41" w:rsidRDefault="00191E41" w:rsidP="00191E41">
      <w:pPr>
        <w:spacing w:after="0" w:line="240" w:lineRule="auto"/>
        <w:ind w:firstLine="851"/>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отказе</w:t>
      </w:r>
      <w:proofErr w:type="gramEnd"/>
      <w:r>
        <w:rPr>
          <w:rFonts w:ascii="Arial" w:eastAsia="Times New Roman" w:hAnsi="Arial" w:cs="Arial"/>
          <w:sz w:val="24"/>
          <w:szCs w:val="24"/>
          <w:lang w:eastAsia="ru-RU"/>
        </w:rPr>
        <w:t xml:space="preserve"> в выдаче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После принятия решения глава администрации визирует заявление для его исполнения.</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Результатом выполнения административной процедуры является передача заявления в общий отдел для подготовки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или письменного уведомления заявителю об отказе в выдаче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книг .</w:t>
      </w:r>
      <w:proofErr w:type="gramEnd"/>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5.Подготовка и выдача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администрации Воздвиженского сельского поселения Курганинского района.</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Поступившее в общий отдел заявление о выдаче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с резолюцией главы администрации Воздвиженского сельского поселения Курганинского района, рассматривается в течение 6 рабочих дней.</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Согласно заявлению готовится справка, выписка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Текст должен быть четким, хорошо читаемым. Для заверения соответствия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проставляется подпись исполнителя, расшифровка подписи, дата выдачи справки или выписки, а так же заверяются печатью общего отдела или гербовой печатью администрации. </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Выдача справок, выписок из домовой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 администрации Воздвиженского сельского поселения Курганинского района осуществляется при предъявлении документа, удостоверяющего личность получателя.</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При наличии оснований для отказа в предоставлении муниципальной услуги, заявителю направляется письменное уведомление об отказе в выдаче запрашиваемых документов.</w:t>
      </w:r>
    </w:p>
    <w:p w:rsidR="00191E41" w:rsidRDefault="00191E41" w:rsidP="00191E41">
      <w:pPr>
        <w:spacing w:after="0" w:line="240" w:lineRule="auto"/>
        <w:ind w:firstLine="720"/>
        <w:jc w:val="both"/>
        <w:rPr>
          <w:rFonts w:ascii="Arial" w:eastAsia="Times New Roman" w:hAnsi="Arial" w:cs="Arial"/>
          <w:sz w:val="24"/>
          <w:szCs w:val="24"/>
          <w:lang w:eastAsia="ru-RU"/>
        </w:rPr>
      </w:pPr>
    </w:p>
    <w:p w:rsidR="00191E41" w:rsidRDefault="00191E41" w:rsidP="00191E41">
      <w:pPr>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val="en-US" w:eastAsia="ru-RU"/>
        </w:rPr>
        <w:t>IV</w:t>
      </w:r>
      <w:r>
        <w:rPr>
          <w:rFonts w:ascii="Arial" w:eastAsia="Times New Roman" w:hAnsi="Arial" w:cs="Arial"/>
          <w:bCs/>
          <w:sz w:val="24"/>
          <w:szCs w:val="24"/>
          <w:lang w:eastAsia="ru-RU"/>
        </w:rPr>
        <w:t>. Формы контроля за исполнением административного регламента</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1.Текущий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заместителем главы администрации по социальным вопросам и начальником общего отдела, ответственным за организацию работы по предоставлению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bookmarkStart w:id="7" w:name="sub_400"/>
      <w:bookmarkEnd w:id="7"/>
      <w:r>
        <w:rPr>
          <w:rFonts w:ascii="Arial" w:eastAsia="Times New Roman" w:hAnsi="Arial" w:cs="Arial"/>
          <w:sz w:val="24"/>
          <w:szCs w:val="24"/>
          <w:lang w:eastAsia="ru-RU"/>
        </w:rPr>
        <w:t xml:space="preserve">2.Должностные лица, муниципальные служащие, участвующие в </w:t>
      </w:r>
    </w:p>
    <w:p w:rsidR="00191E41" w:rsidRDefault="00191E41" w:rsidP="00191E41">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предоставлении</w:t>
      </w:r>
      <w:proofErr w:type="gramEnd"/>
      <w:r>
        <w:rPr>
          <w:rFonts w:ascii="Arial" w:eastAsia="Times New Roman" w:hAnsi="Arial" w:cs="Arial"/>
          <w:sz w:val="24"/>
          <w:szCs w:val="24"/>
          <w:lang w:eastAsia="ru-RU"/>
        </w:rPr>
        <w:t xml:space="preserve">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Персональная ответственность устанавливается в должностных инструкциях в </w:t>
      </w:r>
    </w:p>
    <w:p w:rsidR="00191E41" w:rsidRDefault="00191E41" w:rsidP="00191E41">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соответствии</w:t>
      </w:r>
      <w:proofErr w:type="gramEnd"/>
      <w:r>
        <w:rPr>
          <w:rFonts w:ascii="Arial" w:eastAsia="Times New Roman" w:hAnsi="Arial" w:cs="Arial"/>
          <w:sz w:val="24"/>
          <w:szCs w:val="24"/>
          <w:lang w:eastAsia="ru-RU"/>
        </w:rPr>
        <w:t xml:space="preserve"> с требованиями законодательства Российской Федерации.</w:t>
      </w:r>
    </w:p>
    <w:p w:rsidR="00191E41" w:rsidRDefault="00191E41" w:rsidP="00191E41">
      <w:pPr>
        <w:spacing w:after="0" w:line="240" w:lineRule="auto"/>
        <w:ind w:firstLine="851"/>
        <w:jc w:val="both"/>
        <w:rPr>
          <w:rFonts w:ascii="Arial" w:eastAsia="Times New Roman" w:hAnsi="Arial" w:cs="Arial"/>
          <w:sz w:val="24"/>
          <w:szCs w:val="24"/>
          <w:lang w:eastAsia="ru-RU"/>
        </w:rPr>
      </w:pPr>
      <w:bookmarkStart w:id="8" w:name="sub_43"/>
      <w:bookmarkEnd w:id="8"/>
      <w:r>
        <w:rPr>
          <w:rFonts w:ascii="Arial" w:eastAsia="Times New Roman" w:hAnsi="Arial" w:cs="Arial"/>
          <w:sz w:val="24"/>
          <w:szCs w:val="24"/>
          <w:lang w:eastAsia="ru-RU"/>
        </w:rPr>
        <w:t>3.Проведение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4.Граждане,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принятых мерах.</w:t>
      </w:r>
    </w:p>
    <w:p w:rsidR="00191E41" w:rsidRDefault="00191E41" w:rsidP="00191E41">
      <w:pPr>
        <w:spacing w:after="0" w:line="240" w:lineRule="auto"/>
        <w:ind w:firstLine="851"/>
        <w:jc w:val="both"/>
        <w:rPr>
          <w:rFonts w:ascii="Arial" w:eastAsia="Times New Roman" w:hAnsi="Arial" w:cs="Arial"/>
          <w:sz w:val="24"/>
          <w:szCs w:val="24"/>
          <w:lang w:eastAsia="ru-RU"/>
        </w:rPr>
      </w:pPr>
    </w:p>
    <w:p w:rsidR="00191E41" w:rsidRDefault="00191E41" w:rsidP="00191E41">
      <w:pPr>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V. Досудебный (внесудебный) порядок обжалования решений и действий</w:t>
      </w:r>
    </w:p>
    <w:p w:rsidR="00191E41" w:rsidRDefault="00191E41" w:rsidP="00191E41">
      <w:pPr>
        <w:spacing w:after="0" w:line="240" w:lineRule="auto"/>
        <w:jc w:val="both"/>
        <w:rPr>
          <w:rFonts w:ascii="Arial" w:eastAsia="Times New Roman" w:hAnsi="Arial" w:cs="Arial"/>
          <w:sz w:val="24"/>
          <w:szCs w:val="24"/>
          <w:lang w:eastAsia="ru-RU"/>
        </w:rPr>
      </w:pPr>
      <w:r>
        <w:rPr>
          <w:rFonts w:ascii="Arial" w:eastAsia="Times New Roman" w:hAnsi="Arial" w:cs="Arial"/>
          <w:bCs/>
          <w:sz w:val="24"/>
          <w:szCs w:val="24"/>
          <w:lang w:eastAsia="ru-RU"/>
        </w:rPr>
        <w:t>(</w:t>
      </w:r>
      <w:proofErr w:type="gramStart"/>
      <w:r>
        <w:rPr>
          <w:rFonts w:ascii="Arial" w:eastAsia="Times New Roman" w:hAnsi="Arial" w:cs="Arial"/>
          <w:bCs/>
          <w:sz w:val="24"/>
          <w:szCs w:val="24"/>
          <w:lang w:eastAsia="ru-RU"/>
        </w:rPr>
        <w:t>бездействия</w:t>
      </w:r>
      <w:proofErr w:type="gramEnd"/>
      <w:r>
        <w:rPr>
          <w:rFonts w:ascii="Arial" w:eastAsia="Times New Roman" w:hAnsi="Arial" w:cs="Arial"/>
          <w:bCs/>
          <w:sz w:val="24"/>
          <w:szCs w:val="24"/>
          <w:lang w:eastAsia="ru-RU"/>
        </w:rPr>
        <w:t>) органа, предоставляющего муниципальную услугу, а также должностных лиц и муниципальных служащих</w:t>
      </w:r>
    </w:p>
    <w:p w:rsidR="00191E41" w:rsidRDefault="00191E41" w:rsidP="00191E41">
      <w:pPr>
        <w:spacing w:after="0" w:line="240" w:lineRule="auto"/>
        <w:ind w:firstLine="851"/>
        <w:jc w:val="both"/>
        <w:rPr>
          <w:rFonts w:ascii="Arial" w:eastAsia="Times New Roman" w:hAnsi="Arial" w:cs="Arial"/>
          <w:sz w:val="24"/>
          <w:szCs w:val="24"/>
          <w:lang w:eastAsia="ru-RU"/>
        </w:rPr>
      </w:pPr>
      <w:bookmarkStart w:id="9" w:name="sub_1500"/>
      <w:bookmarkEnd w:id="9"/>
      <w:r>
        <w:rPr>
          <w:rFonts w:ascii="Arial" w:eastAsia="Times New Roman" w:hAnsi="Arial" w:cs="Arial"/>
          <w:sz w:val="24"/>
          <w:szCs w:val="24"/>
          <w:lang w:eastAsia="ru-RU"/>
        </w:rPr>
        <w:t>1.Заявитель имеет право на досудебное (внесудебное) обжалование решений и действий (бездействия) администрации поселения в ходе предоставления муниципальной услуги (далее - досудебное (внесудебное) обжалование).</w:t>
      </w:r>
    </w:p>
    <w:p w:rsidR="00191E41" w:rsidRDefault="00191E41" w:rsidP="00191E41">
      <w:pPr>
        <w:spacing w:after="0" w:line="240" w:lineRule="auto"/>
        <w:ind w:firstLine="851"/>
        <w:jc w:val="both"/>
        <w:rPr>
          <w:rFonts w:ascii="Arial" w:eastAsia="Times New Roman" w:hAnsi="Arial" w:cs="Arial"/>
          <w:sz w:val="24"/>
          <w:szCs w:val="24"/>
          <w:lang w:eastAsia="ru-RU"/>
        </w:rPr>
      </w:pPr>
      <w:bookmarkStart w:id="10" w:name="sub_1033"/>
      <w:bookmarkEnd w:id="10"/>
      <w:r>
        <w:rPr>
          <w:rFonts w:ascii="Arial" w:eastAsia="Times New Roman" w:hAnsi="Arial" w:cs="Arial"/>
          <w:sz w:val="24"/>
          <w:szCs w:val="24"/>
          <w:lang w:eastAsia="ru-RU"/>
        </w:rPr>
        <w:t xml:space="preserve">2.Предметом досудебного (внесудебного) обжалования являются конкретное решение и действия (бездействие) администрации поселения, а также действий (бездействия) должностных лиц и муниципальных служащих в ходе предоставления </w:t>
      </w:r>
      <w:r>
        <w:rPr>
          <w:rFonts w:ascii="Arial" w:eastAsia="Times New Roman" w:hAnsi="Arial" w:cs="Arial"/>
          <w:sz w:val="24"/>
          <w:szCs w:val="24"/>
          <w:lang w:eastAsia="ru-RU"/>
        </w:rPr>
        <w:lastRenderedPageBreak/>
        <w:t>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91E41" w:rsidRDefault="00191E41" w:rsidP="00191E41">
      <w:pPr>
        <w:spacing w:after="0" w:line="240" w:lineRule="auto"/>
        <w:ind w:firstLine="851"/>
        <w:jc w:val="both"/>
        <w:rPr>
          <w:rFonts w:ascii="Arial" w:eastAsia="Times New Roman" w:hAnsi="Arial" w:cs="Arial"/>
          <w:sz w:val="24"/>
          <w:szCs w:val="24"/>
          <w:lang w:eastAsia="ru-RU"/>
        </w:rPr>
      </w:pPr>
      <w:bookmarkStart w:id="11" w:name="sub_1034"/>
      <w:bookmarkStart w:id="12" w:name="sub_1035"/>
      <w:bookmarkEnd w:id="11"/>
      <w:bookmarkEnd w:id="12"/>
      <w:r>
        <w:rPr>
          <w:rFonts w:ascii="Arial" w:eastAsia="Times New Roman" w:hAnsi="Arial" w:cs="Arial"/>
          <w:sz w:val="24"/>
          <w:szCs w:val="24"/>
          <w:lang w:eastAsia="ru-RU"/>
        </w:rPr>
        <w:t>3.Основанием для начала процедуры досудебного (внесудебного) обжалования являются письменные либо устные (при личном приёме) обращения заявителей.</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Письменное обращение должно содержать следующую информацию:</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уполномоченного органа, в который направляется обращение, либо должность руководителя уполномоченного органа, в который направляется обращение, либо его фамилия, имя, отчество;</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 (при наличии) заявителя, почтовый адрес, по которому должен быть направлен ответ;</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органа, участвующего в предоставлении муниципальной услуги, должность, фамилия, имя и отчество должностного лица, муниципального служащего (при наличии сведений), решение и действия (бездействие) которого обжалуются;</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-существо обжалуемого решения и действий (бездействия);</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-личная подпись и дата.</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w:t>
      </w:r>
    </w:p>
    <w:p w:rsidR="00191E41" w:rsidRDefault="00191E41" w:rsidP="00191E41">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созданы</w:t>
      </w:r>
      <w:proofErr w:type="gramEnd"/>
      <w:r>
        <w:rPr>
          <w:rFonts w:ascii="Arial" w:eastAsia="Times New Roman" w:hAnsi="Arial" w:cs="Arial"/>
          <w:sz w:val="24"/>
          <w:szCs w:val="24"/>
          <w:lang w:eastAsia="ru-RU"/>
        </w:rPr>
        <w:t xml:space="preserve"> препятствия к их реализации либо незаконно возложена какая-либо </w:t>
      </w:r>
    </w:p>
    <w:p w:rsidR="00191E41" w:rsidRDefault="00191E41" w:rsidP="00191E41">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обязанность</w:t>
      </w:r>
      <w:proofErr w:type="gramEnd"/>
      <w:r>
        <w:rPr>
          <w:rFonts w:ascii="Arial" w:eastAsia="Times New Roman" w:hAnsi="Arial" w:cs="Arial"/>
          <w:sz w:val="24"/>
          <w:szCs w:val="24"/>
          <w:lang w:eastAsia="ru-RU"/>
        </w:rPr>
        <w:t>, требования об отмене решения, о признании незаконным действий (бездействия), а также иные сведения, которые заявитель считает необходимым сообщить.</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4.Срок рассмотрения обращения об обжаловании решений и действий (бездействия) администрации поселения, а также действий (бездействия) должностных лиц и муниципальных служащих в ходе предоставления муниципальной услуги составляет не более 30 дней со дня регистрации заявления.</w:t>
      </w:r>
    </w:p>
    <w:p w:rsidR="00191E41" w:rsidRDefault="00191E41" w:rsidP="00191E41">
      <w:pPr>
        <w:spacing w:after="0" w:line="240" w:lineRule="auto"/>
        <w:ind w:firstLine="851"/>
        <w:jc w:val="both"/>
        <w:rPr>
          <w:rFonts w:ascii="Arial" w:eastAsia="Times New Roman" w:hAnsi="Arial" w:cs="Arial"/>
          <w:sz w:val="24"/>
          <w:szCs w:val="24"/>
          <w:lang w:eastAsia="ru-RU"/>
        </w:rPr>
      </w:pPr>
      <w:bookmarkStart w:id="13" w:name="sub_1040"/>
      <w:bookmarkEnd w:id="13"/>
      <w:r>
        <w:rPr>
          <w:rFonts w:ascii="Arial" w:eastAsia="Times New Roman" w:hAnsi="Arial" w:cs="Arial"/>
          <w:sz w:val="24"/>
          <w:szCs w:val="24"/>
          <w:lang w:eastAsia="ru-RU"/>
        </w:rPr>
        <w:t>5.По итогам рассмотрения обращения принимается решение о признании обращения обоснованным, частично обоснованным или необоснованным.</w:t>
      </w:r>
    </w:p>
    <w:p w:rsidR="00191E41" w:rsidRDefault="00191E41" w:rsidP="00191E41">
      <w:pPr>
        <w:spacing w:after="0" w:line="240" w:lineRule="auto"/>
        <w:ind w:firstLine="851"/>
        <w:jc w:val="both"/>
        <w:rPr>
          <w:rFonts w:ascii="Arial" w:eastAsia="Times New Roman" w:hAnsi="Arial" w:cs="Arial"/>
          <w:sz w:val="24"/>
          <w:szCs w:val="24"/>
          <w:lang w:eastAsia="ru-RU"/>
        </w:rPr>
      </w:pPr>
      <w:bookmarkStart w:id="14" w:name="sub_1041"/>
      <w:bookmarkEnd w:id="14"/>
      <w:r>
        <w:rPr>
          <w:rFonts w:ascii="Arial" w:eastAsia="Times New Roman" w:hAnsi="Arial" w:cs="Arial"/>
          <w:sz w:val="24"/>
          <w:szCs w:val="24"/>
          <w:lang w:eastAsia="ru-RU"/>
        </w:rPr>
        <w:t>6.В случае признания обращения необоснованным заявитель об этом уведомляется, ему разъясняется порядок обращения в суд.</w:t>
      </w:r>
    </w:p>
    <w:p w:rsidR="00191E41" w:rsidRDefault="00191E41" w:rsidP="00191E4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7.В случае признания обращения обоснованным (частично обоснованным), заявитель уведомляется о признании обращения обоснованным (частично обоснованным) и о принятых мерах.</w:t>
      </w:r>
    </w:p>
    <w:p w:rsidR="00191E41" w:rsidRDefault="00191E41" w:rsidP="00191E41">
      <w:pPr>
        <w:spacing w:after="0" w:line="240" w:lineRule="auto"/>
        <w:ind w:firstLine="720"/>
        <w:jc w:val="both"/>
        <w:rPr>
          <w:rFonts w:ascii="Arial" w:eastAsia="Times New Roman" w:hAnsi="Arial" w:cs="Arial"/>
          <w:sz w:val="24"/>
          <w:szCs w:val="24"/>
          <w:lang w:eastAsia="ru-RU"/>
        </w:rPr>
      </w:pPr>
    </w:p>
    <w:p w:rsidR="00191E41" w:rsidRDefault="00191E41" w:rsidP="00191E41">
      <w:pPr>
        <w:spacing w:after="0" w:line="240" w:lineRule="auto"/>
        <w:ind w:firstLine="720"/>
        <w:jc w:val="both"/>
        <w:rPr>
          <w:rFonts w:ascii="Arial" w:eastAsia="Times New Roman" w:hAnsi="Arial" w:cs="Arial"/>
          <w:sz w:val="24"/>
          <w:szCs w:val="24"/>
          <w:lang w:eastAsia="ru-RU"/>
        </w:rPr>
      </w:pPr>
    </w:p>
    <w:p w:rsidR="00191E41" w:rsidRDefault="00191E41" w:rsidP="00191E41">
      <w:pPr>
        <w:spacing w:after="0" w:line="240" w:lineRule="auto"/>
        <w:ind w:firstLine="720"/>
        <w:jc w:val="both"/>
        <w:rPr>
          <w:rFonts w:ascii="Arial" w:eastAsia="Times New Roman" w:hAnsi="Arial" w:cs="Arial"/>
          <w:sz w:val="24"/>
          <w:szCs w:val="24"/>
          <w:lang w:eastAsia="ru-RU"/>
        </w:rPr>
      </w:pPr>
    </w:p>
    <w:p w:rsidR="00191E41" w:rsidRDefault="00191E41" w:rsidP="00191E4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Начальник общего отдела</w:t>
      </w:r>
    </w:p>
    <w:p w:rsidR="00191E41" w:rsidRDefault="00191E41" w:rsidP="00191E4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С.В. Дьяченко</w:t>
      </w:r>
    </w:p>
    <w:p w:rsidR="00191E41" w:rsidRDefault="00191E41" w:rsidP="00191E41">
      <w:pPr>
        <w:spacing w:after="0" w:line="240" w:lineRule="auto"/>
        <w:ind w:firstLine="709"/>
        <w:jc w:val="both"/>
        <w:rPr>
          <w:rFonts w:ascii="Arial" w:eastAsia="Times New Roman" w:hAnsi="Arial" w:cs="Arial"/>
          <w:sz w:val="24"/>
          <w:szCs w:val="24"/>
          <w:lang w:eastAsia="ru-RU"/>
        </w:rPr>
      </w:pPr>
    </w:p>
    <w:p w:rsidR="00191E41" w:rsidRDefault="00191E41" w:rsidP="00191E41">
      <w:pPr>
        <w:spacing w:after="0" w:line="240" w:lineRule="auto"/>
        <w:ind w:firstLine="709"/>
        <w:jc w:val="both"/>
        <w:rPr>
          <w:rFonts w:ascii="Arial" w:eastAsia="Times New Roman" w:hAnsi="Arial" w:cs="Arial"/>
          <w:sz w:val="24"/>
          <w:szCs w:val="24"/>
          <w:lang w:eastAsia="ru-RU"/>
        </w:rPr>
      </w:pPr>
    </w:p>
    <w:p w:rsidR="00191E41" w:rsidRDefault="00191E41" w:rsidP="00191E41">
      <w:pPr>
        <w:spacing w:after="0" w:line="240" w:lineRule="auto"/>
        <w:ind w:firstLine="709"/>
        <w:jc w:val="both"/>
        <w:rPr>
          <w:rFonts w:ascii="Arial" w:eastAsia="Times New Roman" w:hAnsi="Arial" w:cs="Arial"/>
          <w:sz w:val="24"/>
          <w:szCs w:val="24"/>
          <w:lang w:eastAsia="ru-RU"/>
        </w:rPr>
      </w:pPr>
    </w:p>
    <w:p w:rsidR="00191E41" w:rsidRDefault="00191E41" w:rsidP="00191E41">
      <w:pPr>
        <w:spacing w:after="0" w:line="240" w:lineRule="auto"/>
        <w:ind w:firstLine="709"/>
        <w:rPr>
          <w:rFonts w:ascii="Arial" w:eastAsia="Times New Roman" w:hAnsi="Arial" w:cs="Arial"/>
          <w:sz w:val="24"/>
          <w:szCs w:val="24"/>
          <w:lang w:eastAsia="ru-RU"/>
        </w:rPr>
      </w:pPr>
      <w:r>
        <w:rPr>
          <w:rFonts w:ascii="Arial" w:eastAsia="Times New Roman" w:hAnsi="Arial" w:cs="Arial"/>
          <w:bCs/>
          <w:sz w:val="24"/>
          <w:szCs w:val="24"/>
          <w:lang w:eastAsia="ru-RU"/>
        </w:rPr>
        <w:t>ПРИЛОЖЕНИЕ № 1</w:t>
      </w:r>
    </w:p>
    <w:p w:rsidR="00191E41" w:rsidRDefault="00191E41" w:rsidP="00191E41">
      <w:pPr>
        <w:spacing w:after="0" w:line="240" w:lineRule="auto"/>
        <w:ind w:firstLine="709"/>
        <w:rPr>
          <w:rFonts w:ascii="Arial" w:eastAsia="Times New Roman" w:hAnsi="Arial" w:cs="Arial"/>
          <w:sz w:val="24"/>
          <w:szCs w:val="24"/>
          <w:lang w:eastAsia="ru-RU"/>
        </w:rPr>
      </w:pPr>
      <w:proofErr w:type="gramStart"/>
      <w:r>
        <w:rPr>
          <w:rFonts w:ascii="Arial" w:eastAsia="Times New Roman" w:hAnsi="Arial" w:cs="Arial"/>
          <w:bCs/>
          <w:sz w:val="24"/>
          <w:szCs w:val="24"/>
          <w:lang w:eastAsia="ru-RU"/>
        </w:rPr>
        <w:t>к</w:t>
      </w:r>
      <w:proofErr w:type="gramEnd"/>
      <w:r>
        <w:rPr>
          <w:rFonts w:ascii="Arial" w:eastAsia="Times New Roman" w:hAnsi="Arial" w:cs="Arial"/>
          <w:bCs/>
          <w:sz w:val="24"/>
          <w:szCs w:val="24"/>
          <w:lang w:eastAsia="ru-RU"/>
        </w:rPr>
        <w:t xml:space="preserve"> </w:t>
      </w:r>
      <w:hyperlink r:id="rId9" w:anchor="sub_1000" w:history="1">
        <w:r>
          <w:rPr>
            <w:rStyle w:val="a3"/>
            <w:rFonts w:ascii="Arial" w:eastAsia="Times New Roman" w:hAnsi="Arial" w:cs="Arial"/>
            <w:color w:val="auto"/>
            <w:sz w:val="24"/>
            <w:szCs w:val="24"/>
            <w:u w:val="none"/>
            <w:lang w:eastAsia="ru-RU"/>
          </w:rPr>
          <w:t>административному регламенту</w:t>
        </w:r>
      </w:hyperlink>
    </w:p>
    <w:p w:rsidR="00191E41" w:rsidRDefault="00191E41" w:rsidP="00191E41">
      <w:pPr>
        <w:spacing w:after="0" w:line="240" w:lineRule="auto"/>
        <w:ind w:firstLine="709"/>
        <w:rPr>
          <w:rFonts w:ascii="Arial" w:eastAsia="Times New Roman" w:hAnsi="Arial" w:cs="Arial"/>
          <w:bCs/>
          <w:sz w:val="24"/>
          <w:szCs w:val="24"/>
          <w:lang w:eastAsia="ru-RU"/>
        </w:rPr>
      </w:pPr>
      <w:proofErr w:type="gramStart"/>
      <w:r>
        <w:rPr>
          <w:rFonts w:ascii="Arial" w:eastAsia="Times New Roman" w:hAnsi="Arial" w:cs="Arial"/>
          <w:bCs/>
          <w:sz w:val="24"/>
          <w:szCs w:val="24"/>
          <w:lang w:eastAsia="ru-RU"/>
        </w:rPr>
        <w:t>администрации</w:t>
      </w:r>
      <w:proofErr w:type="gramEnd"/>
      <w:r>
        <w:rPr>
          <w:rFonts w:ascii="Arial" w:eastAsia="Times New Roman" w:hAnsi="Arial" w:cs="Arial"/>
          <w:bCs/>
          <w:sz w:val="24"/>
          <w:szCs w:val="24"/>
          <w:lang w:eastAsia="ru-RU"/>
        </w:rPr>
        <w:t xml:space="preserve"> Воздвиженского </w:t>
      </w:r>
    </w:p>
    <w:p w:rsidR="00191E41" w:rsidRDefault="00191E41" w:rsidP="00191E41">
      <w:pPr>
        <w:spacing w:after="0" w:line="240" w:lineRule="auto"/>
        <w:ind w:firstLine="709"/>
        <w:rPr>
          <w:rFonts w:ascii="Arial" w:eastAsia="Times New Roman" w:hAnsi="Arial" w:cs="Arial"/>
          <w:bCs/>
          <w:sz w:val="24"/>
          <w:szCs w:val="24"/>
          <w:lang w:eastAsia="ru-RU"/>
        </w:rPr>
      </w:pPr>
      <w:proofErr w:type="gramStart"/>
      <w:r>
        <w:rPr>
          <w:rFonts w:ascii="Arial" w:eastAsia="Times New Roman" w:hAnsi="Arial" w:cs="Arial"/>
          <w:bCs/>
          <w:sz w:val="24"/>
          <w:szCs w:val="24"/>
          <w:lang w:eastAsia="ru-RU"/>
        </w:rPr>
        <w:t>сельского</w:t>
      </w:r>
      <w:proofErr w:type="gramEnd"/>
      <w:r>
        <w:rPr>
          <w:rFonts w:ascii="Arial" w:eastAsia="Times New Roman" w:hAnsi="Arial" w:cs="Arial"/>
          <w:bCs/>
          <w:sz w:val="24"/>
          <w:szCs w:val="24"/>
          <w:lang w:eastAsia="ru-RU"/>
        </w:rPr>
        <w:t xml:space="preserve"> поселения </w:t>
      </w:r>
    </w:p>
    <w:p w:rsidR="00191E41" w:rsidRDefault="00191E41" w:rsidP="00191E41">
      <w:pPr>
        <w:spacing w:after="0" w:line="240" w:lineRule="auto"/>
        <w:ind w:firstLine="709"/>
        <w:rPr>
          <w:rFonts w:ascii="Arial" w:eastAsia="Times New Roman" w:hAnsi="Arial" w:cs="Arial"/>
          <w:sz w:val="24"/>
          <w:szCs w:val="24"/>
          <w:lang w:eastAsia="ru-RU"/>
        </w:rPr>
      </w:pPr>
      <w:proofErr w:type="gramStart"/>
      <w:r>
        <w:rPr>
          <w:rFonts w:ascii="Arial" w:eastAsia="Times New Roman" w:hAnsi="Arial" w:cs="Arial"/>
          <w:bCs/>
          <w:sz w:val="24"/>
          <w:szCs w:val="24"/>
          <w:lang w:eastAsia="ru-RU"/>
        </w:rPr>
        <w:t>по</w:t>
      </w:r>
      <w:proofErr w:type="gramEnd"/>
      <w:r>
        <w:rPr>
          <w:rFonts w:ascii="Arial" w:eastAsia="Times New Roman" w:hAnsi="Arial" w:cs="Arial"/>
          <w:bCs/>
          <w:sz w:val="24"/>
          <w:szCs w:val="24"/>
          <w:lang w:eastAsia="ru-RU"/>
        </w:rPr>
        <w:t xml:space="preserve"> предоставлению муниципальной услуги </w:t>
      </w:r>
    </w:p>
    <w:p w:rsidR="00191E41" w:rsidRDefault="00191E41" w:rsidP="00191E41">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«Выдача справок, выписок из домовой </w:t>
      </w:r>
    </w:p>
    <w:p w:rsidR="00191E41" w:rsidRDefault="00191E41" w:rsidP="00191E41">
      <w:pPr>
        <w:spacing w:after="0" w:line="240" w:lineRule="auto"/>
        <w:ind w:firstLine="709"/>
        <w:rPr>
          <w:rFonts w:ascii="Arial" w:eastAsia="Times New Roman" w:hAnsi="Arial" w:cs="Arial"/>
          <w:sz w:val="24"/>
          <w:szCs w:val="24"/>
          <w:lang w:eastAsia="ru-RU"/>
        </w:rPr>
      </w:pPr>
      <w:proofErr w:type="gramStart"/>
      <w:r>
        <w:rPr>
          <w:rFonts w:ascii="Arial" w:eastAsia="Times New Roman" w:hAnsi="Arial" w:cs="Arial"/>
          <w:sz w:val="24"/>
          <w:szCs w:val="24"/>
          <w:lang w:eastAsia="ru-RU"/>
        </w:rPr>
        <w:t>и</w:t>
      </w:r>
      <w:proofErr w:type="gram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w:t>
      </w:r>
    </w:p>
    <w:p w:rsidR="00191E41" w:rsidRDefault="00191E41" w:rsidP="00191E41">
      <w:pPr>
        <w:spacing w:after="0" w:line="240" w:lineRule="auto"/>
        <w:rPr>
          <w:rFonts w:ascii="Arial" w:eastAsia="Times New Roman" w:hAnsi="Arial" w:cs="Arial"/>
          <w:sz w:val="24"/>
          <w:szCs w:val="24"/>
          <w:lang w:eastAsia="ru-RU"/>
        </w:rPr>
      </w:pPr>
    </w:p>
    <w:p w:rsidR="00191E41" w:rsidRDefault="00191E41" w:rsidP="00191E41">
      <w:pPr>
        <w:spacing w:after="0" w:line="240" w:lineRule="auto"/>
        <w:rPr>
          <w:rFonts w:ascii="Arial" w:eastAsia="Times New Roman" w:hAnsi="Arial" w:cs="Arial"/>
          <w:sz w:val="24"/>
          <w:szCs w:val="24"/>
          <w:lang w:eastAsia="ru-RU"/>
        </w:rPr>
      </w:pP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Главе администрации </w:t>
      </w:r>
    </w:p>
    <w:p w:rsidR="00191E41" w:rsidRDefault="00191E41" w:rsidP="00191E41">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Воздвиженского сельского поселения Курганинского района </w:t>
      </w:r>
    </w:p>
    <w:p w:rsidR="00191E41" w:rsidRDefault="00191E41" w:rsidP="00191E41">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w:t>
      </w:r>
    </w:p>
    <w:p w:rsidR="00191E41" w:rsidRDefault="00191E41" w:rsidP="00191E41">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(Ф.И.О.)</w:t>
      </w:r>
    </w:p>
    <w:p w:rsidR="00191E41" w:rsidRDefault="00191E41" w:rsidP="00191E41">
      <w:pPr>
        <w:spacing w:after="0" w:line="240" w:lineRule="auto"/>
        <w:ind w:left="5103"/>
        <w:jc w:val="both"/>
        <w:rPr>
          <w:rFonts w:ascii="Arial" w:eastAsia="Times New Roman" w:hAnsi="Arial" w:cs="Arial"/>
          <w:sz w:val="24"/>
          <w:szCs w:val="24"/>
          <w:lang w:eastAsia="ru-RU"/>
        </w:rPr>
      </w:pPr>
    </w:p>
    <w:p w:rsidR="00191E41" w:rsidRDefault="00191E41" w:rsidP="00191E41">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w:t>
      </w:r>
    </w:p>
    <w:p w:rsidR="00191E41" w:rsidRDefault="00191E41" w:rsidP="00191E41">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(Ф.И.О. заявителя)</w:t>
      </w:r>
    </w:p>
    <w:p w:rsidR="00191E41" w:rsidRDefault="00191E41" w:rsidP="00191E41">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w:t>
      </w:r>
    </w:p>
    <w:p w:rsidR="00191E41" w:rsidRDefault="00191E41" w:rsidP="00191E41">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w:t>
      </w:r>
      <w:proofErr w:type="gramStart"/>
      <w:r>
        <w:rPr>
          <w:rFonts w:ascii="Arial" w:eastAsia="Times New Roman" w:hAnsi="Arial" w:cs="Arial"/>
          <w:sz w:val="24"/>
          <w:szCs w:val="24"/>
          <w:lang w:eastAsia="ru-RU"/>
        </w:rPr>
        <w:t>адрес</w:t>
      </w:r>
      <w:proofErr w:type="gramEnd"/>
      <w:r>
        <w:rPr>
          <w:rFonts w:ascii="Arial" w:eastAsia="Times New Roman" w:hAnsi="Arial" w:cs="Arial"/>
          <w:sz w:val="24"/>
          <w:szCs w:val="24"/>
          <w:lang w:eastAsia="ru-RU"/>
        </w:rPr>
        <w:t xml:space="preserve"> проживания)</w:t>
      </w: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jc w:val="both"/>
        <w:rPr>
          <w:rFonts w:ascii="Arial" w:eastAsia="Times New Roman" w:hAnsi="Arial" w:cs="Arial"/>
          <w:sz w:val="24"/>
          <w:szCs w:val="24"/>
          <w:lang w:eastAsia="ru-RU"/>
        </w:rPr>
      </w:pPr>
      <w:r>
        <w:rPr>
          <w:rFonts w:ascii="Arial" w:eastAsia="Times New Roman" w:hAnsi="Arial" w:cs="Arial"/>
          <w:bCs/>
          <w:sz w:val="24"/>
          <w:szCs w:val="24"/>
          <w:lang w:eastAsia="ru-RU"/>
        </w:rPr>
        <w:t>Заявление</w:t>
      </w: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ind w:firstLine="720"/>
        <w:rPr>
          <w:rFonts w:ascii="Arial" w:eastAsia="Times New Roman" w:hAnsi="Arial" w:cs="Arial"/>
          <w:sz w:val="24"/>
          <w:szCs w:val="24"/>
          <w:lang w:eastAsia="ru-RU"/>
        </w:rPr>
      </w:pPr>
      <w:r>
        <w:rPr>
          <w:rFonts w:ascii="Arial" w:eastAsia="Times New Roman" w:hAnsi="Arial" w:cs="Arial"/>
          <w:sz w:val="24"/>
          <w:szCs w:val="24"/>
          <w:lang w:eastAsia="ru-RU"/>
        </w:rPr>
        <w:t>Прошу предоставить справку (выписку) из домовой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книги администрации Воздвиженского сельского поселения Курганинского района ____________</w:t>
      </w:r>
    </w:p>
    <w:p w:rsidR="00191E41" w:rsidRDefault="00191E41" w:rsidP="00191E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w:t>
      </w:r>
    </w:p>
    <w:p w:rsidR="00191E41" w:rsidRDefault="00191E41" w:rsidP="00191E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vertAlign w:val="superscript"/>
          <w:lang w:eastAsia="ru-RU"/>
        </w:rPr>
        <w:t>(</w:t>
      </w:r>
      <w:proofErr w:type="gramStart"/>
      <w:r>
        <w:rPr>
          <w:rFonts w:ascii="Arial" w:eastAsia="Times New Roman" w:hAnsi="Arial" w:cs="Arial"/>
          <w:sz w:val="24"/>
          <w:szCs w:val="24"/>
          <w:vertAlign w:val="superscript"/>
          <w:lang w:eastAsia="ru-RU"/>
        </w:rPr>
        <w:t>дата</w:t>
      </w:r>
      <w:proofErr w:type="gramEnd"/>
      <w:r>
        <w:rPr>
          <w:rFonts w:ascii="Arial" w:eastAsia="Times New Roman" w:hAnsi="Arial" w:cs="Arial"/>
          <w:sz w:val="24"/>
          <w:szCs w:val="24"/>
          <w:vertAlign w:val="superscript"/>
          <w:lang w:eastAsia="ru-RU"/>
        </w:rPr>
        <w:t>, регистрационный номер, наименование документа)</w:t>
      </w:r>
    </w:p>
    <w:p w:rsidR="00191E41" w:rsidRDefault="00191E41" w:rsidP="00191E41">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для</w:t>
      </w:r>
      <w:proofErr w:type="gramEnd"/>
      <w:r>
        <w:rPr>
          <w:rFonts w:ascii="Arial" w:eastAsia="Times New Roman" w:hAnsi="Arial" w:cs="Arial"/>
          <w:sz w:val="24"/>
          <w:szCs w:val="24"/>
          <w:lang w:eastAsia="ru-RU"/>
        </w:rPr>
        <w:t xml:space="preserve"> ________________________________________________________________</w:t>
      </w:r>
    </w:p>
    <w:p w:rsidR="00191E41" w:rsidRDefault="00191E41" w:rsidP="00191E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vertAlign w:val="superscript"/>
          <w:lang w:eastAsia="ru-RU"/>
        </w:rPr>
        <w:t>(</w:t>
      </w:r>
      <w:proofErr w:type="gramStart"/>
      <w:r>
        <w:rPr>
          <w:rFonts w:ascii="Arial" w:eastAsia="Times New Roman" w:hAnsi="Arial" w:cs="Arial"/>
          <w:sz w:val="24"/>
          <w:szCs w:val="24"/>
          <w:vertAlign w:val="superscript"/>
          <w:lang w:eastAsia="ru-RU"/>
        </w:rPr>
        <w:t>цель</w:t>
      </w:r>
      <w:proofErr w:type="gramEnd"/>
      <w:r>
        <w:rPr>
          <w:rFonts w:ascii="Arial" w:eastAsia="Times New Roman" w:hAnsi="Arial" w:cs="Arial"/>
          <w:sz w:val="24"/>
          <w:szCs w:val="24"/>
          <w:vertAlign w:val="superscript"/>
          <w:lang w:eastAsia="ru-RU"/>
        </w:rPr>
        <w:t xml:space="preserve"> получения копии)</w:t>
      </w: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 _________________________</w:t>
      </w:r>
    </w:p>
    <w:p w:rsidR="00191E41" w:rsidRDefault="00191E41" w:rsidP="00191E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vertAlign w:val="superscript"/>
          <w:lang w:eastAsia="ru-RU"/>
        </w:rPr>
        <w:t>(</w:t>
      </w:r>
      <w:proofErr w:type="gramStart"/>
      <w:r>
        <w:rPr>
          <w:rFonts w:ascii="Arial" w:eastAsia="Times New Roman" w:hAnsi="Arial" w:cs="Arial"/>
          <w:sz w:val="24"/>
          <w:szCs w:val="24"/>
          <w:vertAlign w:val="superscript"/>
          <w:lang w:eastAsia="ru-RU"/>
        </w:rPr>
        <w:t>подпись</w:t>
      </w:r>
      <w:proofErr w:type="gramEnd"/>
      <w:r>
        <w:rPr>
          <w:rFonts w:ascii="Arial" w:eastAsia="Times New Roman" w:hAnsi="Arial" w:cs="Arial"/>
          <w:sz w:val="24"/>
          <w:szCs w:val="24"/>
          <w:vertAlign w:val="superscript"/>
          <w:lang w:eastAsia="ru-RU"/>
        </w:rPr>
        <w:t xml:space="preserve"> заявителя) (Ф.И.О. заявителя)</w:t>
      </w:r>
    </w:p>
    <w:p w:rsidR="00191E41" w:rsidRDefault="00191E41" w:rsidP="00191E41">
      <w:pPr>
        <w:spacing w:after="0" w:line="240" w:lineRule="auto"/>
        <w:ind w:left="5761"/>
        <w:jc w:val="both"/>
        <w:rPr>
          <w:rFonts w:ascii="Arial" w:eastAsia="Times New Roman" w:hAnsi="Arial" w:cs="Arial"/>
          <w:sz w:val="24"/>
          <w:szCs w:val="24"/>
          <w:lang w:eastAsia="ru-RU"/>
        </w:rPr>
      </w:pPr>
      <w:r>
        <w:rPr>
          <w:rFonts w:ascii="Arial" w:eastAsia="Times New Roman" w:hAnsi="Arial" w:cs="Arial"/>
          <w:sz w:val="24"/>
          <w:szCs w:val="24"/>
          <w:lang w:eastAsia="ru-RU"/>
        </w:rPr>
        <w:t>"____" ___________ 20____г.</w:t>
      </w: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ind w:firstLine="709"/>
        <w:rPr>
          <w:rFonts w:ascii="Arial" w:eastAsia="Times New Roman" w:hAnsi="Arial" w:cs="Arial"/>
          <w:sz w:val="24"/>
          <w:szCs w:val="24"/>
          <w:lang w:eastAsia="ru-RU"/>
        </w:rPr>
      </w:pPr>
      <w:bookmarkStart w:id="15" w:name="sub_1001"/>
      <w:bookmarkEnd w:id="15"/>
      <w:r>
        <w:rPr>
          <w:rFonts w:ascii="Arial" w:eastAsia="Times New Roman" w:hAnsi="Arial" w:cs="Arial"/>
          <w:bCs/>
          <w:sz w:val="24"/>
          <w:szCs w:val="24"/>
          <w:lang w:eastAsia="ru-RU"/>
        </w:rPr>
        <w:t>Приложение № 2</w:t>
      </w:r>
    </w:p>
    <w:p w:rsidR="00191E41" w:rsidRDefault="00191E41" w:rsidP="00191E41">
      <w:pPr>
        <w:spacing w:after="0" w:line="240" w:lineRule="auto"/>
        <w:ind w:firstLine="709"/>
        <w:rPr>
          <w:rFonts w:ascii="Arial" w:eastAsia="Times New Roman" w:hAnsi="Arial" w:cs="Arial"/>
          <w:sz w:val="24"/>
          <w:szCs w:val="24"/>
          <w:lang w:eastAsia="ru-RU"/>
        </w:rPr>
      </w:pPr>
      <w:proofErr w:type="gramStart"/>
      <w:r>
        <w:rPr>
          <w:rFonts w:ascii="Arial" w:eastAsia="Times New Roman" w:hAnsi="Arial" w:cs="Arial"/>
          <w:bCs/>
          <w:sz w:val="24"/>
          <w:szCs w:val="24"/>
          <w:lang w:eastAsia="ru-RU"/>
        </w:rPr>
        <w:t>к</w:t>
      </w:r>
      <w:proofErr w:type="gramEnd"/>
      <w:r>
        <w:rPr>
          <w:rFonts w:ascii="Arial" w:eastAsia="Times New Roman" w:hAnsi="Arial" w:cs="Arial"/>
          <w:bCs/>
          <w:sz w:val="24"/>
          <w:szCs w:val="24"/>
          <w:lang w:eastAsia="ru-RU"/>
        </w:rPr>
        <w:t xml:space="preserve"> </w:t>
      </w:r>
      <w:hyperlink r:id="rId10" w:anchor="sub_1000" w:history="1">
        <w:r>
          <w:rPr>
            <w:rStyle w:val="a3"/>
            <w:rFonts w:ascii="Arial" w:eastAsia="Times New Roman" w:hAnsi="Arial" w:cs="Arial"/>
            <w:color w:val="auto"/>
            <w:sz w:val="24"/>
            <w:szCs w:val="24"/>
            <w:u w:val="none"/>
            <w:lang w:eastAsia="ru-RU"/>
          </w:rPr>
          <w:t>административному регламенту</w:t>
        </w:r>
      </w:hyperlink>
    </w:p>
    <w:p w:rsidR="00191E41" w:rsidRDefault="00191E41" w:rsidP="00191E41">
      <w:pPr>
        <w:spacing w:after="0" w:line="240" w:lineRule="auto"/>
        <w:ind w:firstLine="709"/>
        <w:rPr>
          <w:rFonts w:ascii="Arial" w:eastAsia="Times New Roman" w:hAnsi="Arial" w:cs="Arial"/>
          <w:bCs/>
          <w:sz w:val="24"/>
          <w:szCs w:val="24"/>
          <w:lang w:eastAsia="ru-RU"/>
        </w:rPr>
      </w:pPr>
      <w:proofErr w:type="gramStart"/>
      <w:r>
        <w:rPr>
          <w:rFonts w:ascii="Arial" w:eastAsia="Times New Roman" w:hAnsi="Arial" w:cs="Arial"/>
          <w:bCs/>
          <w:sz w:val="24"/>
          <w:szCs w:val="24"/>
          <w:lang w:eastAsia="ru-RU"/>
        </w:rPr>
        <w:t>администрации</w:t>
      </w:r>
      <w:proofErr w:type="gramEnd"/>
      <w:r>
        <w:rPr>
          <w:rFonts w:ascii="Arial" w:eastAsia="Times New Roman" w:hAnsi="Arial" w:cs="Arial"/>
          <w:bCs/>
          <w:sz w:val="24"/>
          <w:szCs w:val="24"/>
          <w:lang w:eastAsia="ru-RU"/>
        </w:rPr>
        <w:t xml:space="preserve"> Воздвиженского</w:t>
      </w:r>
    </w:p>
    <w:p w:rsidR="00191E41" w:rsidRDefault="00191E41" w:rsidP="00191E41">
      <w:pPr>
        <w:spacing w:after="0" w:line="240" w:lineRule="auto"/>
        <w:ind w:firstLine="709"/>
        <w:rPr>
          <w:rFonts w:ascii="Arial" w:eastAsia="Times New Roman" w:hAnsi="Arial" w:cs="Arial"/>
          <w:bCs/>
          <w:sz w:val="24"/>
          <w:szCs w:val="24"/>
          <w:lang w:eastAsia="ru-RU"/>
        </w:rPr>
      </w:pPr>
      <w:proofErr w:type="gramStart"/>
      <w:r>
        <w:rPr>
          <w:rFonts w:ascii="Arial" w:eastAsia="Times New Roman" w:hAnsi="Arial" w:cs="Arial"/>
          <w:bCs/>
          <w:sz w:val="24"/>
          <w:szCs w:val="24"/>
          <w:lang w:eastAsia="ru-RU"/>
        </w:rPr>
        <w:t>сельского</w:t>
      </w:r>
      <w:proofErr w:type="gramEnd"/>
      <w:r>
        <w:rPr>
          <w:rFonts w:ascii="Arial" w:eastAsia="Times New Roman" w:hAnsi="Arial" w:cs="Arial"/>
          <w:bCs/>
          <w:sz w:val="24"/>
          <w:szCs w:val="24"/>
          <w:lang w:eastAsia="ru-RU"/>
        </w:rPr>
        <w:t xml:space="preserve"> поселения </w:t>
      </w:r>
    </w:p>
    <w:p w:rsidR="00191E41" w:rsidRDefault="00191E41" w:rsidP="00191E41">
      <w:pPr>
        <w:spacing w:after="0" w:line="240" w:lineRule="auto"/>
        <w:ind w:firstLine="709"/>
        <w:rPr>
          <w:rFonts w:ascii="Arial" w:eastAsia="Times New Roman" w:hAnsi="Arial" w:cs="Arial"/>
          <w:sz w:val="24"/>
          <w:szCs w:val="24"/>
          <w:lang w:eastAsia="ru-RU"/>
        </w:rPr>
      </w:pPr>
      <w:proofErr w:type="gramStart"/>
      <w:r>
        <w:rPr>
          <w:rFonts w:ascii="Arial" w:eastAsia="Times New Roman" w:hAnsi="Arial" w:cs="Arial"/>
          <w:bCs/>
          <w:sz w:val="24"/>
          <w:szCs w:val="24"/>
          <w:lang w:eastAsia="ru-RU"/>
        </w:rPr>
        <w:t>по</w:t>
      </w:r>
      <w:proofErr w:type="gramEnd"/>
      <w:r>
        <w:rPr>
          <w:rFonts w:ascii="Arial" w:eastAsia="Times New Roman" w:hAnsi="Arial" w:cs="Arial"/>
          <w:bCs/>
          <w:sz w:val="24"/>
          <w:szCs w:val="24"/>
          <w:lang w:eastAsia="ru-RU"/>
        </w:rPr>
        <w:t xml:space="preserve"> предоставлению муниципальной услуги</w:t>
      </w:r>
    </w:p>
    <w:p w:rsidR="00191E41" w:rsidRDefault="00191E41" w:rsidP="00191E41">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«Выдача справок, выписок из домовой</w:t>
      </w:r>
    </w:p>
    <w:p w:rsidR="00191E41" w:rsidRDefault="00191E41" w:rsidP="00191E41">
      <w:pPr>
        <w:spacing w:after="0" w:line="240" w:lineRule="auto"/>
        <w:ind w:firstLine="709"/>
        <w:rPr>
          <w:rFonts w:ascii="Arial" w:eastAsia="Times New Roman" w:hAnsi="Arial" w:cs="Arial"/>
          <w:sz w:val="24"/>
          <w:szCs w:val="24"/>
          <w:lang w:eastAsia="ru-RU"/>
        </w:rPr>
      </w:pPr>
      <w:proofErr w:type="gramStart"/>
      <w:r>
        <w:rPr>
          <w:rFonts w:ascii="Arial" w:eastAsia="Times New Roman" w:hAnsi="Arial" w:cs="Arial"/>
          <w:sz w:val="24"/>
          <w:szCs w:val="24"/>
          <w:lang w:eastAsia="ru-RU"/>
        </w:rPr>
        <w:t>и</w:t>
      </w:r>
      <w:proofErr w:type="gram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w:t>
      </w: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ind w:left="5103"/>
        <w:jc w:val="both"/>
        <w:rPr>
          <w:rFonts w:ascii="Arial" w:eastAsia="Times New Roman" w:hAnsi="Arial" w:cs="Arial"/>
          <w:sz w:val="24"/>
          <w:szCs w:val="24"/>
          <w:lang w:eastAsia="ru-RU"/>
        </w:rPr>
      </w:pPr>
    </w:p>
    <w:p w:rsidR="00191E41" w:rsidRDefault="00191E41" w:rsidP="00191E4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Блок – схема</w:t>
      </w:r>
    </w:p>
    <w:p w:rsidR="00191E41" w:rsidRDefault="00191E41" w:rsidP="00191E41">
      <w:pPr>
        <w:spacing w:after="0" w:line="240" w:lineRule="auto"/>
        <w:jc w:val="center"/>
        <w:rPr>
          <w:rFonts w:ascii="Arial" w:eastAsia="Times New Roman" w:hAnsi="Arial" w:cs="Arial"/>
          <w:sz w:val="24"/>
          <w:szCs w:val="24"/>
          <w:lang w:eastAsia="ru-RU"/>
        </w:rPr>
      </w:pPr>
      <w:proofErr w:type="gramStart"/>
      <w:r>
        <w:rPr>
          <w:rFonts w:ascii="Arial" w:eastAsia="Times New Roman" w:hAnsi="Arial" w:cs="Arial"/>
          <w:sz w:val="24"/>
          <w:szCs w:val="24"/>
          <w:lang w:eastAsia="ru-RU"/>
        </w:rPr>
        <w:t>последовательности</w:t>
      </w:r>
      <w:proofErr w:type="gramEnd"/>
      <w:r>
        <w:rPr>
          <w:rFonts w:ascii="Arial" w:eastAsia="Times New Roman" w:hAnsi="Arial" w:cs="Arial"/>
          <w:sz w:val="24"/>
          <w:szCs w:val="24"/>
          <w:lang w:eastAsia="ru-RU"/>
        </w:rPr>
        <w:t xml:space="preserve"> действий при выдаче справок, выписок и</w:t>
      </w:r>
    </w:p>
    <w:p w:rsidR="00191E41" w:rsidRDefault="00191E41" w:rsidP="00191E41">
      <w:pPr>
        <w:spacing w:after="0" w:line="240" w:lineRule="auto"/>
        <w:jc w:val="center"/>
        <w:rPr>
          <w:rFonts w:ascii="Arial" w:eastAsia="Times New Roman" w:hAnsi="Arial" w:cs="Arial"/>
          <w:sz w:val="24"/>
          <w:szCs w:val="24"/>
          <w:lang w:eastAsia="ru-RU"/>
        </w:rPr>
      </w:pPr>
      <w:proofErr w:type="gramStart"/>
      <w:r>
        <w:rPr>
          <w:rFonts w:ascii="Arial" w:eastAsia="Times New Roman" w:hAnsi="Arial" w:cs="Arial"/>
          <w:sz w:val="24"/>
          <w:szCs w:val="24"/>
          <w:lang w:eastAsia="ru-RU"/>
        </w:rPr>
        <w:t>домовой</w:t>
      </w:r>
      <w:proofErr w:type="gramEnd"/>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похозяйственной</w:t>
      </w:r>
      <w:proofErr w:type="spellEnd"/>
      <w:r>
        <w:rPr>
          <w:rFonts w:ascii="Arial" w:eastAsia="Times New Roman" w:hAnsi="Arial" w:cs="Arial"/>
          <w:sz w:val="24"/>
          <w:szCs w:val="24"/>
          <w:lang w:eastAsia="ru-RU"/>
        </w:rPr>
        <w:t xml:space="preserve"> книг</w:t>
      </w: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jc w:val="both"/>
        <w:rPr>
          <w:rFonts w:ascii="Arial" w:eastAsia="Times New Roman" w:hAnsi="Arial" w:cs="Arial"/>
          <w:sz w:val="24"/>
          <w:szCs w:val="24"/>
          <w:lang w:eastAsia="ru-RU"/>
        </w:rPr>
      </w:pPr>
    </w:p>
    <w:p w:rsidR="00191E41" w:rsidRDefault="00191E41" w:rsidP="00191E41">
      <w:pPr>
        <w:spacing w:after="0" w:line="240" w:lineRule="auto"/>
        <w:ind w:firstLine="720"/>
        <w:jc w:val="both"/>
        <w:rPr>
          <w:rFonts w:ascii="Arial" w:eastAsia="Times New Roman" w:hAnsi="Arial" w:cs="Arial"/>
          <w:sz w:val="24"/>
          <w:szCs w:val="24"/>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59"/>
        <w:gridCol w:w="3667"/>
        <w:gridCol w:w="3219"/>
      </w:tblGrid>
      <w:tr w:rsidR="00191E41" w:rsidTr="00191E41">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191E41" w:rsidRDefault="00191E41">
            <w:pPr>
              <w:rPr>
                <w:rFonts w:ascii="Arial" w:eastAsia="Times New Roman" w:hAnsi="Arial" w:cs="Arial"/>
                <w:sz w:val="24"/>
                <w:szCs w:val="24"/>
                <w:lang w:eastAsia="ru-RU"/>
              </w:rPr>
            </w:pPr>
          </w:p>
        </w:tc>
        <w:tc>
          <w:tcPr>
            <w:tcW w:w="3435" w:type="dxa"/>
            <w:tcBorders>
              <w:top w:val="outset" w:sz="6" w:space="0" w:color="000000"/>
              <w:left w:val="outset" w:sz="6" w:space="0" w:color="000000"/>
              <w:bottom w:val="outset" w:sz="6" w:space="0" w:color="000000"/>
              <w:right w:val="outset" w:sz="6" w:space="0" w:color="000000"/>
            </w:tcBorders>
            <w:hideMark/>
          </w:tcPr>
          <w:p w:rsidR="00191E41" w:rsidRDefault="00191E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Обращение</w:t>
            </w:r>
          </w:p>
        </w:tc>
        <w:tc>
          <w:tcPr>
            <w:tcW w:w="3015" w:type="dxa"/>
            <w:tcBorders>
              <w:top w:val="outset" w:sz="6" w:space="0" w:color="000000"/>
              <w:left w:val="outset" w:sz="6" w:space="0" w:color="000000"/>
              <w:bottom w:val="outset" w:sz="6" w:space="0" w:color="000000"/>
              <w:right w:val="outset" w:sz="6" w:space="0" w:color="000000"/>
            </w:tcBorders>
            <w:hideMark/>
          </w:tcPr>
          <w:p w:rsidR="00191E41" w:rsidRDefault="00191E41">
            <w:pPr>
              <w:rPr>
                <w:rFonts w:ascii="Arial" w:eastAsia="Times New Roman" w:hAnsi="Arial" w:cs="Arial"/>
                <w:sz w:val="24"/>
                <w:szCs w:val="24"/>
                <w:lang w:eastAsia="ru-RU"/>
              </w:rPr>
            </w:pPr>
          </w:p>
        </w:tc>
      </w:tr>
    </w:tbl>
    <w:p w:rsidR="00191E41" w:rsidRDefault="00191E41" w:rsidP="00191E41">
      <w:pPr>
        <w:spacing w:after="0" w:line="240" w:lineRule="auto"/>
        <w:jc w:val="both"/>
        <w:rPr>
          <w:rFonts w:ascii="Arial" w:eastAsia="Times New Roman" w:hAnsi="Arial" w:cs="Arial"/>
          <w:vanish/>
          <w:sz w:val="24"/>
          <w:szCs w:val="24"/>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59"/>
        <w:gridCol w:w="3667"/>
        <w:gridCol w:w="3219"/>
      </w:tblGrid>
      <w:tr w:rsidR="00191E41" w:rsidTr="00191E41">
        <w:trPr>
          <w:tblCellSpacing w:w="0" w:type="dxa"/>
          <w:hidden/>
        </w:trPr>
        <w:tc>
          <w:tcPr>
            <w:tcW w:w="2865" w:type="dxa"/>
            <w:tcBorders>
              <w:top w:val="outset" w:sz="6" w:space="0" w:color="000000"/>
              <w:left w:val="outset" w:sz="6" w:space="0" w:color="000000"/>
              <w:bottom w:val="outset" w:sz="6" w:space="0" w:color="000000"/>
              <w:right w:val="outset" w:sz="6" w:space="0" w:color="000000"/>
            </w:tcBorders>
            <w:hideMark/>
          </w:tcPr>
          <w:p w:rsidR="00191E41" w:rsidRDefault="00191E41">
            <w:pPr>
              <w:rPr>
                <w:rFonts w:ascii="Arial" w:eastAsia="Times New Roman" w:hAnsi="Arial" w:cs="Arial"/>
                <w:vanish/>
                <w:sz w:val="24"/>
                <w:szCs w:val="24"/>
                <w:lang w:eastAsia="ru-RU"/>
              </w:rPr>
            </w:pPr>
          </w:p>
        </w:tc>
        <w:tc>
          <w:tcPr>
            <w:tcW w:w="3435" w:type="dxa"/>
            <w:tcBorders>
              <w:top w:val="outset" w:sz="6" w:space="0" w:color="000000"/>
              <w:left w:val="outset" w:sz="6" w:space="0" w:color="000000"/>
              <w:bottom w:val="outset" w:sz="6" w:space="0" w:color="000000"/>
              <w:right w:val="outset" w:sz="6" w:space="0" w:color="000000"/>
            </w:tcBorders>
            <w:hideMark/>
          </w:tcPr>
          <w:p w:rsidR="00191E41" w:rsidRDefault="00191E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Прием заявлений</w:t>
            </w:r>
          </w:p>
        </w:tc>
        <w:tc>
          <w:tcPr>
            <w:tcW w:w="3015" w:type="dxa"/>
            <w:tcBorders>
              <w:top w:val="outset" w:sz="6" w:space="0" w:color="000000"/>
              <w:left w:val="outset" w:sz="6" w:space="0" w:color="000000"/>
              <w:bottom w:val="outset" w:sz="6" w:space="0" w:color="000000"/>
              <w:right w:val="outset" w:sz="6" w:space="0" w:color="000000"/>
            </w:tcBorders>
            <w:hideMark/>
          </w:tcPr>
          <w:p w:rsidR="00191E41" w:rsidRDefault="00191E41">
            <w:pPr>
              <w:rPr>
                <w:rFonts w:ascii="Arial" w:eastAsia="Times New Roman" w:hAnsi="Arial" w:cs="Arial"/>
                <w:sz w:val="24"/>
                <w:szCs w:val="24"/>
                <w:lang w:eastAsia="ru-RU"/>
              </w:rPr>
            </w:pPr>
          </w:p>
        </w:tc>
      </w:tr>
    </w:tbl>
    <w:p w:rsidR="00191E41" w:rsidRDefault="00191E41" w:rsidP="00191E41">
      <w:pPr>
        <w:spacing w:after="0" w:line="240" w:lineRule="auto"/>
        <w:jc w:val="both"/>
        <w:rPr>
          <w:rFonts w:ascii="Arial" w:eastAsia="Times New Roman" w:hAnsi="Arial" w:cs="Arial"/>
          <w:vanish/>
          <w:sz w:val="24"/>
          <w:szCs w:val="24"/>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58"/>
        <w:gridCol w:w="609"/>
        <w:gridCol w:w="2322"/>
        <w:gridCol w:w="737"/>
        <w:gridCol w:w="3219"/>
      </w:tblGrid>
      <w:tr w:rsidR="00191E41" w:rsidTr="00191E41">
        <w:trPr>
          <w:tblCellSpacing w:w="0" w:type="dxa"/>
          <w:hidden/>
        </w:trPr>
        <w:tc>
          <w:tcPr>
            <w:tcW w:w="2865" w:type="dxa"/>
            <w:tcBorders>
              <w:top w:val="outset" w:sz="6" w:space="0" w:color="000000"/>
              <w:left w:val="outset" w:sz="6" w:space="0" w:color="000000"/>
              <w:bottom w:val="outset" w:sz="6" w:space="0" w:color="000000"/>
              <w:right w:val="outset" w:sz="6" w:space="0" w:color="000000"/>
            </w:tcBorders>
            <w:hideMark/>
          </w:tcPr>
          <w:p w:rsidR="00191E41" w:rsidRDefault="00191E41">
            <w:pPr>
              <w:rPr>
                <w:rFonts w:ascii="Arial" w:eastAsia="Times New Roman" w:hAnsi="Arial" w:cs="Arial"/>
                <w:vanish/>
                <w:sz w:val="24"/>
                <w:szCs w:val="24"/>
                <w:lang w:eastAsia="ru-RU"/>
              </w:rPr>
            </w:pPr>
          </w:p>
        </w:tc>
        <w:tc>
          <w:tcPr>
            <w:tcW w:w="3435" w:type="dxa"/>
            <w:gridSpan w:val="3"/>
            <w:tcBorders>
              <w:top w:val="outset" w:sz="6" w:space="0" w:color="000000"/>
              <w:left w:val="outset" w:sz="6" w:space="0" w:color="000000"/>
              <w:bottom w:val="outset" w:sz="6" w:space="0" w:color="000000"/>
              <w:right w:val="outset" w:sz="6" w:space="0" w:color="000000"/>
            </w:tcBorders>
            <w:hideMark/>
          </w:tcPr>
          <w:p w:rsidR="00191E41" w:rsidRDefault="00191E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Рассмотрение заявления</w:t>
            </w:r>
          </w:p>
        </w:tc>
        <w:tc>
          <w:tcPr>
            <w:tcW w:w="3015" w:type="dxa"/>
            <w:tcBorders>
              <w:top w:val="outset" w:sz="6" w:space="0" w:color="000000"/>
              <w:left w:val="outset" w:sz="6" w:space="0" w:color="000000"/>
              <w:bottom w:val="outset" w:sz="6" w:space="0" w:color="000000"/>
              <w:right w:val="outset" w:sz="6" w:space="0" w:color="000000"/>
            </w:tcBorders>
            <w:hideMark/>
          </w:tcPr>
          <w:p w:rsidR="00191E41" w:rsidRDefault="00191E41">
            <w:pPr>
              <w:rPr>
                <w:rFonts w:ascii="Arial" w:eastAsia="Times New Roman" w:hAnsi="Arial" w:cs="Arial"/>
                <w:sz w:val="24"/>
                <w:szCs w:val="24"/>
                <w:lang w:eastAsia="ru-RU"/>
              </w:rPr>
            </w:pPr>
          </w:p>
        </w:tc>
      </w:tr>
      <w:tr w:rsidR="00191E41" w:rsidTr="00191E41">
        <w:trPr>
          <w:trHeight w:val="60"/>
          <w:tblCellSpacing w:w="0" w:type="dxa"/>
        </w:trPr>
        <w:tc>
          <w:tcPr>
            <w:tcW w:w="3435" w:type="dxa"/>
            <w:gridSpan w:val="2"/>
            <w:tcBorders>
              <w:top w:val="outset" w:sz="6" w:space="0" w:color="000000"/>
              <w:left w:val="outset" w:sz="6" w:space="0" w:color="000000"/>
              <w:bottom w:val="outset" w:sz="6" w:space="0" w:color="000000"/>
              <w:right w:val="outset" w:sz="6" w:space="0" w:color="000000"/>
            </w:tcBorders>
            <w:hideMark/>
          </w:tcPr>
          <w:p w:rsidR="00191E41" w:rsidRDefault="00191E41">
            <w:pPr>
              <w:spacing w:after="0" w:line="240" w:lineRule="auto"/>
              <w:rPr>
                <w:sz w:val="20"/>
                <w:szCs w:val="20"/>
                <w:lang w:eastAsia="ru-RU"/>
              </w:rPr>
            </w:pPr>
          </w:p>
        </w:tc>
        <w:tc>
          <w:tcPr>
            <w:tcW w:w="2175" w:type="dxa"/>
            <w:tcBorders>
              <w:top w:val="outset" w:sz="6" w:space="0" w:color="000000"/>
              <w:left w:val="outset" w:sz="6" w:space="0" w:color="000000"/>
              <w:bottom w:val="outset" w:sz="6" w:space="0" w:color="000000"/>
              <w:right w:val="outset" w:sz="6" w:space="0" w:color="000000"/>
            </w:tcBorders>
            <w:hideMark/>
          </w:tcPr>
          <w:p w:rsidR="00191E41" w:rsidRDefault="00191E41">
            <w:pPr>
              <w:spacing w:after="0" w:line="240" w:lineRule="auto"/>
              <w:rPr>
                <w:sz w:val="20"/>
                <w:szCs w:val="20"/>
                <w:lang w:eastAsia="ru-RU"/>
              </w:rPr>
            </w:pPr>
          </w:p>
        </w:tc>
        <w:tc>
          <w:tcPr>
            <w:tcW w:w="3705" w:type="dxa"/>
            <w:gridSpan w:val="2"/>
            <w:tcBorders>
              <w:top w:val="outset" w:sz="6" w:space="0" w:color="000000"/>
              <w:left w:val="outset" w:sz="6" w:space="0" w:color="000000"/>
              <w:bottom w:val="outset" w:sz="6" w:space="0" w:color="000000"/>
              <w:right w:val="outset" w:sz="6" w:space="0" w:color="000000"/>
            </w:tcBorders>
            <w:hideMark/>
          </w:tcPr>
          <w:p w:rsidR="00191E41" w:rsidRDefault="00191E41">
            <w:pPr>
              <w:spacing w:after="0" w:line="240" w:lineRule="auto"/>
              <w:rPr>
                <w:sz w:val="20"/>
                <w:szCs w:val="20"/>
                <w:lang w:eastAsia="ru-RU"/>
              </w:rPr>
            </w:pPr>
          </w:p>
        </w:tc>
      </w:tr>
    </w:tbl>
    <w:p w:rsidR="00191E41" w:rsidRDefault="00191E41" w:rsidP="00191E41">
      <w:pPr>
        <w:spacing w:after="0" w:line="240" w:lineRule="auto"/>
        <w:jc w:val="both"/>
        <w:rPr>
          <w:rFonts w:ascii="Arial" w:eastAsia="Times New Roman" w:hAnsi="Arial" w:cs="Arial"/>
          <w:vanish/>
          <w:sz w:val="24"/>
          <w:szCs w:val="24"/>
          <w:lang w:eastAsia="ru-RU"/>
        </w:rPr>
      </w:pPr>
    </w:p>
    <w:tbl>
      <w:tblPr>
        <w:tblW w:w="88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43"/>
        <w:gridCol w:w="1440"/>
        <w:gridCol w:w="3237"/>
      </w:tblGrid>
      <w:tr w:rsidR="00191E41" w:rsidTr="00191E41">
        <w:trPr>
          <w:tblCellSpacing w:w="0" w:type="dxa"/>
        </w:trPr>
        <w:tc>
          <w:tcPr>
            <w:tcW w:w="3840" w:type="dxa"/>
            <w:tcBorders>
              <w:top w:val="outset" w:sz="6" w:space="0" w:color="000000"/>
              <w:left w:val="outset" w:sz="6" w:space="0" w:color="000000"/>
              <w:bottom w:val="outset" w:sz="6" w:space="0" w:color="000000"/>
              <w:right w:val="outset" w:sz="6" w:space="0" w:color="000000"/>
            </w:tcBorders>
            <w:hideMark/>
          </w:tcPr>
          <w:p w:rsidR="00191E41" w:rsidRDefault="00191E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Анализ поступивших</w:t>
            </w:r>
          </w:p>
          <w:p w:rsidR="00191E41" w:rsidRDefault="00191E41">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заявлений</w:t>
            </w:r>
            <w:proofErr w:type="gramEnd"/>
            <w:r>
              <w:rPr>
                <w:rFonts w:ascii="Arial" w:eastAsia="Times New Roman" w:hAnsi="Arial" w:cs="Arial"/>
                <w:sz w:val="24"/>
                <w:szCs w:val="24"/>
                <w:lang w:eastAsia="ru-RU"/>
              </w:rPr>
              <w:t xml:space="preserve"> и документов</w:t>
            </w:r>
          </w:p>
        </w:tc>
        <w:tc>
          <w:tcPr>
            <w:tcW w:w="1335" w:type="dxa"/>
            <w:tcBorders>
              <w:top w:val="outset" w:sz="6" w:space="0" w:color="000000"/>
              <w:left w:val="outset" w:sz="6" w:space="0" w:color="000000"/>
              <w:bottom w:val="outset" w:sz="6" w:space="0" w:color="000000"/>
              <w:right w:val="outset" w:sz="6" w:space="0" w:color="000000"/>
            </w:tcBorders>
            <w:hideMark/>
          </w:tcPr>
          <w:p w:rsidR="00191E41" w:rsidRDefault="00191E41">
            <w:pPr>
              <w:rPr>
                <w:rFonts w:ascii="Arial" w:eastAsia="Times New Roman" w:hAnsi="Arial" w:cs="Arial"/>
                <w:sz w:val="24"/>
                <w:szCs w:val="24"/>
                <w:lang w:eastAsia="ru-RU"/>
              </w:rPr>
            </w:pPr>
          </w:p>
        </w:tc>
        <w:tc>
          <w:tcPr>
            <w:tcW w:w="3000" w:type="dxa"/>
            <w:tcBorders>
              <w:top w:val="outset" w:sz="6" w:space="0" w:color="000000"/>
              <w:left w:val="outset" w:sz="6" w:space="0" w:color="000000"/>
              <w:bottom w:val="outset" w:sz="6" w:space="0" w:color="000000"/>
              <w:right w:val="outset" w:sz="6" w:space="0" w:color="000000"/>
            </w:tcBorders>
            <w:hideMark/>
          </w:tcPr>
          <w:p w:rsidR="00191E41" w:rsidRDefault="00191E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Отказ в выдаче справок</w:t>
            </w:r>
          </w:p>
          <w:p w:rsidR="00191E41" w:rsidRDefault="00191E41">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и</w:t>
            </w:r>
            <w:proofErr w:type="gramEnd"/>
            <w:r>
              <w:rPr>
                <w:rFonts w:ascii="Arial" w:eastAsia="Times New Roman" w:hAnsi="Arial" w:cs="Arial"/>
                <w:sz w:val="24"/>
                <w:szCs w:val="24"/>
                <w:lang w:eastAsia="ru-RU"/>
              </w:rPr>
              <w:t xml:space="preserve"> выписок</w:t>
            </w:r>
          </w:p>
        </w:tc>
      </w:tr>
    </w:tbl>
    <w:p w:rsidR="00191E41" w:rsidRDefault="00191E41" w:rsidP="00191E41">
      <w:pPr>
        <w:spacing w:after="0" w:line="240" w:lineRule="auto"/>
        <w:jc w:val="both"/>
        <w:rPr>
          <w:rFonts w:ascii="Arial" w:eastAsia="Times New Roman" w:hAnsi="Arial" w:cs="Arial"/>
          <w:vanish/>
          <w:sz w:val="24"/>
          <w:szCs w:val="24"/>
          <w:lang w:eastAsia="ru-RU"/>
        </w:rPr>
      </w:pPr>
    </w:p>
    <w:tbl>
      <w:tblPr>
        <w:tblW w:w="40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065"/>
      </w:tblGrid>
      <w:tr w:rsidR="00191E41" w:rsidTr="00191E41">
        <w:trPr>
          <w:trHeight w:val="45"/>
          <w:tblCellSpacing w:w="0" w:type="dxa"/>
          <w:hidden/>
        </w:trPr>
        <w:tc>
          <w:tcPr>
            <w:tcW w:w="3855" w:type="dxa"/>
            <w:tcBorders>
              <w:top w:val="outset" w:sz="6" w:space="0" w:color="000000"/>
              <w:left w:val="outset" w:sz="6" w:space="0" w:color="000000"/>
              <w:bottom w:val="outset" w:sz="6" w:space="0" w:color="000000"/>
              <w:right w:val="outset" w:sz="6" w:space="0" w:color="000000"/>
            </w:tcBorders>
            <w:hideMark/>
          </w:tcPr>
          <w:p w:rsidR="00191E41" w:rsidRDefault="00191E41">
            <w:pPr>
              <w:rPr>
                <w:rFonts w:ascii="Arial" w:eastAsia="Times New Roman" w:hAnsi="Arial" w:cs="Arial"/>
                <w:vanish/>
                <w:sz w:val="24"/>
                <w:szCs w:val="24"/>
                <w:lang w:eastAsia="ru-RU"/>
              </w:rPr>
            </w:pPr>
          </w:p>
        </w:tc>
      </w:tr>
      <w:tr w:rsidR="00191E41" w:rsidTr="00191E41">
        <w:trPr>
          <w:tblCellSpacing w:w="0" w:type="dxa"/>
        </w:trPr>
        <w:tc>
          <w:tcPr>
            <w:tcW w:w="3855" w:type="dxa"/>
            <w:tcBorders>
              <w:top w:val="outset" w:sz="6" w:space="0" w:color="000000"/>
              <w:left w:val="outset" w:sz="6" w:space="0" w:color="000000"/>
              <w:bottom w:val="outset" w:sz="6" w:space="0" w:color="000000"/>
              <w:right w:val="outset" w:sz="6" w:space="0" w:color="000000"/>
            </w:tcBorders>
            <w:hideMark/>
          </w:tcPr>
          <w:p w:rsidR="00191E41" w:rsidRDefault="00191E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Регистрация заявлений,</w:t>
            </w:r>
          </w:p>
          <w:p w:rsidR="00191E41" w:rsidRDefault="00191E41">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справок</w:t>
            </w:r>
            <w:proofErr w:type="gramEnd"/>
            <w:r>
              <w:rPr>
                <w:rFonts w:ascii="Arial" w:eastAsia="Times New Roman" w:hAnsi="Arial" w:cs="Arial"/>
                <w:sz w:val="24"/>
                <w:szCs w:val="24"/>
                <w:lang w:eastAsia="ru-RU"/>
              </w:rPr>
              <w:t xml:space="preserve"> и выписок</w:t>
            </w:r>
          </w:p>
        </w:tc>
      </w:tr>
      <w:tr w:rsidR="00191E41" w:rsidTr="00191E41">
        <w:trPr>
          <w:trHeight w:val="60"/>
          <w:tblCellSpacing w:w="0" w:type="dxa"/>
        </w:trPr>
        <w:tc>
          <w:tcPr>
            <w:tcW w:w="3855" w:type="dxa"/>
            <w:tcBorders>
              <w:top w:val="outset" w:sz="6" w:space="0" w:color="000000"/>
              <w:left w:val="outset" w:sz="6" w:space="0" w:color="000000"/>
              <w:bottom w:val="outset" w:sz="6" w:space="0" w:color="000000"/>
              <w:right w:val="outset" w:sz="6" w:space="0" w:color="000000"/>
            </w:tcBorders>
            <w:hideMark/>
          </w:tcPr>
          <w:p w:rsidR="00191E41" w:rsidRDefault="00191E41">
            <w:pPr>
              <w:rPr>
                <w:rFonts w:ascii="Arial" w:eastAsia="Times New Roman" w:hAnsi="Arial" w:cs="Arial"/>
                <w:sz w:val="24"/>
                <w:szCs w:val="24"/>
                <w:lang w:eastAsia="ru-RU"/>
              </w:rPr>
            </w:pPr>
          </w:p>
        </w:tc>
      </w:tr>
      <w:tr w:rsidR="00191E41" w:rsidTr="00191E41">
        <w:trPr>
          <w:tblCellSpacing w:w="0" w:type="dxa"/>
        </w:trPr>
        <w:tc>
          <w:tcPr>
            <w:tcW w:w="3855" w:type="dxa"/>
            <w:tcBorders>
              <w:top w:val="outset" w:sz="6" w:space="0" w:color="000000"/>
              <w:left w:val="outset" w:sz="6" w:space="0" w:color="000000"/>
              <w:bottom w:val="outset" w:sz="6" w:space="0" w:color="000000"/>
              <w:right w:val="outset" w:sz="6" w:space="0" w:color="000000"/>
            </w:tcBorders>
            <w:hideMark/>
          </w:tcPr>
          <w:p w:rsidR="00191E41" w:rsidRDefault="00191E4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Исполнение заявления и</w:t>
            </w:r>
          </w:p>
          <w:p w:rsidR="00191E41" w:rsidRDefault="00191E41">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выдача</w:t>
            </w:r>
            <w:proofErr w:type="gramEnd"/>
            <w:r>
              <w:rPr>
                <w:rFonts w:ascii="Arial" w:eastAsia="Times New Roman" w:hAnsi="Arial" w:cs="Arial"/>
                <w:sz w:val="24"/>
                <w:szCs w:val="24"/>
                <w:lang w:eastAsia="ru-RU"/>
              </w:rPr>
              <w:t xml:space="preserve"> справок и выписок</w:t>
            </w:r>
          </w:p>
        </w:tc>
      </w:tr>
    </w:tbl>
    <w:p w:rsidR="00191E41" w:rsidRDefault="00191E41" w:rsidP="00191E41">
      <w:pPr>
        <w:spacing w:after="0" w:line="240" w:lineRule="auto"/>
        <w:ind w:firstLine="720"/>
        <w:jc w:val="both"/>
        <w:rPr>
          <w:rFonts w:ascii="Arial" w:eastAsia="Times New Roman" w:hAnsi="Arial" w:cs="Arial"/>
          <w:sz w:val="24"/>
          <w:szCs w:val="24"/>
          <w:lang w:eastAsia="ru-RU"/>
        </w:rPr>
      </w:pPr>
    </w:p>
    <w:p w:rsidR="00191E41" w:rsidRDefault="00191E41" w:rsidP="00191E41">
      <w:pPr>
        <w:spacing w:after="0" w:line="240" w:lineRule="auto"/>
        <w:ind w:firstLine="720"/>
        <w:jc w:val="both"/>
        <w:rPr>
          <w:rFonts w:ascii="Arial" w:eastAsia="Times New Roman" w:hAnsi="Arial" w:cs="Arial"/>
          <w:sz w:val="24"/>
          <w:szCs w:val="24"/>
          <w:lang w:eastAsia="ru-RU"/>
        </w:rPr>
      </w:pPr>
    </w:p>
    <w:p w:rsidR="00191E41" w:rsidRDefault="00191E41" w:rsidP="00191E41">
      <w:pPr>
        <w:spacing w:after="0" w:line="240" w:lineRule="auto"/>
        <w:ind w:firstLine="709"/>
        <w:jc w:val="both"/>
        <w:rPr>
          <w:rFonts w:ascii="Arial" w:eastAsia="Times New Roman" w:hAnsi="Arial" w:cs="Arial"/>
          <w:sz w:val="24"/>
          <w:szCs w:val="24"/>
          <w:lang w:eastAsia="ru-RU"/>
        </w:rPr>
      </w:pPr>
    </w:p>
    <w:p w:rsidR="00191E41" w:rsidRDefault="00191E41" w:rsidP="00191E4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Начальник общего отдела </w:t>
      </w:r>
    </w:p>
    <w:p w:rsidR="00191E41" w:rsidRDefault="00191E41" w:rsidP="00191E4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С.В. Дьяченко</w:t>
      </w:r>
    </w:p>
    <w:p w:rsidR="00191E41" w:rsidRDefault="00191E41" w:rsidP="00191E41">
      <w:pPr>
        <w:spacing w:after="0" w:line="240" w:lineRule="auto"/>
        <w:ind w:firstLine="709"/>
        <w:jc w:val="both"/>
        <w:rPr>
          <w:rFonts w:ascii="Arial" w:hAnsi="Arial" w:cs="Arial"/>
          <w:sz w:val="24"/>
          <w:szCs w:val="24"/>
        </w:rPr>
      </w:pPr>
    </w:p>
    <w:p w:rsidR="00191E41" w:rsidRDefault="00191E41" w:rsidP="00191E41"/>
    <w:p w:rsidR="002F4DC8" w:rsidRDefault="002F4DC8">
      <w:bookmarkStart w:id="16" w:name="_GoBack"/>
      <w:bookmarkEnd w:id="16"/>
    </w:p>
    <w:sectPr w:rsidR="002F4DC8" w:rsidSect="004C7D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8C"/>
    <w:rsid w:val="00191E41"/>
    <w:rsid w:val="002F4DC8"/>
    <w:rsid w:val="004C7DEF"/>
    <w:rsid w:val="008256CA"/>
    <w:rsid w:val="00CD1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99E32-B518-4FD6-998B-0B382EF9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E4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1E41"/>
    <w:rPr>
      <w:color w:val="0563C1" w:themeColor="hyperlink"/>
      <w:u w:val="single"/>
    </w:rPr>
  </w:style>
  <w:style w:type="paragraph" w:styleId="a4">
    <w:name w:val="No Spacing"/>
    <w:qFormat/>
    <w:rsid w:val="00191E41"/>
    <w:pPr>
      <w:widowControl w:val="0"/>
      <w:suppressAutoHyphens/>
      <w:autoSpaceDE w:val="0"/>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3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scli\&#1040;&#1088;&#1084;&#1052;&#1091;&#1085;&#1080;&#1094;&#1080;&#1087;&#1072;&#1083;%202.1%20(build%201.1)\WordTmp\81411.doc" TargetMode="External"/><Relationship Id="rId3" Type="http://schemas.openxmlformats.org/officeDocument/2006/relationships/webSettings" Target="webSettings.xml"/><Relationship Id="rId7" Type="http://schemas.openxmlformats.org/officeDocument/2006/relationships/hyperlink" Target="file:///C:\Program%20Files\scli\&#1040;&#1088;&#1084;&#1052;&#1091;&#1085;&#1080;&#1094;&#1080;&#1087;&#1072;&#1083;%202.1%20(build%201.1)\WordTmp\81411.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Program%20Files\scli\&#1040;&#1088;&#1084;&#1052;&#1091;&#1085;&#1080;&#1094;&#1080;&#1087;&#1072;&#1083;%202.1%20(build%201.1)\WordTmp\81411.doc" TargetMode="External"/><Relationship Id="rId11" Type="http://schemas.openxmlformats.org/officeDocument/2006/relationships/fontTable" Target="fontTable.xml"/><Relationship Id="rId5" Type="http://schemas.openxmlformats.org/officeDocument/2006/relationships/hyperlink" Target="garantf1://94874.0" TargetMode="External"/><Relationship Id="rId10" Type="http://schemas.openxmlformats.org/officeDocument/2006/relationships/hyperlink" Target="file:///C:\Program%20Files\scli\&#1040;&#1088;&#1084;&#1052;&#1091;&#1085;&#1080;&#1094;&#1080;&#1087;&#1072;&#1083;%202.1%20(build%201.1)\WordTmp\81411.doc" TargetMode="External"/><Relationship Id="rId4" Type="http://schemas.openxmlformats.org/officeDocument/2006/relationships/hyperlink" Target="http://xn----7sbbfaleeihn0a4aii9c4o.xn--p1ai/documents/272.html" TargetMode="External"/><Relationship Id="rId9" Type="http://schemas.openxmlformats.org/officeDocument/2006/relationships/hyperlink" Target="file:///C:\Program%20Files\scli\&#1040;&#1088;&#1084;&#1052;&#1091;&#1085;&#1080;&#1094;&#1080;&#1087;&#1072;&#1083;%202.1%20(build%201.1)\WordTmp\814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3926</Words>
  <Characters>22379</Characters>
  <Application>Microsoft Office Word</Application>
  <DocSecurity>0</DocSecurity>
  <Lines>186</Lines>
  <Paragraphs>52</Paragraphs>
  <ScaleCrop>false</ScaleCrop>
  <Company>SPecialiST RePack</Company>
  <LinksUpToDate>false</LinksUpToDate>
  <CharactersWithSpaces>26253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2018-10-08T11:50:00Z</dcterms:created>
  <dcterms:modified xsi:type="dcterms:W3CDTF">2018-10-08T11:51:00Z</dcterms:modified>
</cp:coreProperties>
</file>