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D08" w:rsidRPr="00C25D08" w:rsidRDefault="00C25D08" w:rsidP="00C25D08">
      <w:pPr>
        <w:suppressAutoHyphens/>
        <w:jc w:val="center"/>
        <w:rPr>
          <w:rFonts w:ascii="Arial" w:eastAsia="Times New Roman" w:hAnsi="Arial" w:cs="Arial"/>
          <w:sz w:val="24"/>
          <w:szCs w:val="24"/>
          <w:lang w:eastAsia="ar-SA"/>
        </w:rPr>
      </w:pPr>
      <w:r w:rsidRPr="00C25D08">
        <w:rPr>
          <w:rFonts w:ascii="Arial" w:eastAsia="Times New Roman" w:hAnsi="Arial" w:cs="Arial"/>
          <w:sz w:val="24"/>
          <w:szCs w:val="24"/>
          <w:lang w:eastAsia="ar-SA"/>
        </w:rPr>
        <w:t>КРАСНОДАРСКИЙ КРАЙ</w:t>
      </w:r>
    </w:p>
    <w:p w:rsidR="00C25D08" w:rsidRPr="00C25D08" w:rsidRDefault="00C25D08" w:rsidP="00C25D08">
      <w:pPr>
        <w:suppressAutoHyphens/>
        <w:spacing w:after="0" w:line="240" w:lineRule="auto"/>
        <w:jc w:val="center"/>
        <w:rPr>
          <w:rFonts w:ascii="Arial" w:eastAsia="Times New Roman" w:hAnsi="Arial" w:cs="Arial"/>
          <w:sz w:val="24"/>
          <w:szCs w:val="24"/>
          <w:lang w:eastAsia="ar-SA"/>
        </w:rPr>
      </w:pPr>
      <w:r w:rsidRPr="00C25D08">
        <w:rPr>
          <w:rFonts w:ascii="Arial" w:eastAsia="Times New Roman" w:hAnsi="Arial" w:cs="Arial"/>
          <w:sz w:val="24"/>
          <w:szCs w:val="24"/>
          <w:lang w:eastAsia="ar-SA"/>
        </w:rPr>
        <w:t>КУРГАНИНСКИЙ РАЙОН</w:t>
      </w:r>
    </w:p>
    <w:p w:rsidR="00C25D08" w:rsidRPr="00C25D08" w:rsidRDefault="00C25D08" w:rsidP="00C25D08">
      <w:pPr>
        <w:suppressAutoHyphens/>
        <w:spacing w:after="0" w:line="240" w:lineRule="auto"/>
        <w:jc w:val="center"/>
        <w:rPr>
          <w:rFonts w:ascii="Arial" w:eastAsia="Times New Roman" w:hAnsi="Arial" w:cs="Arial"/>
          <w:sz w:val="24"/>
          <w:szCs w:val="24"/>
          <w:lang w:eastAsia="ar-SA"/>
        </w:rPr>
      </w:pPr>
      <w:r w:rsidRPr="00C25D08">
        <w:rPr>
          <w:rFonts w:ascii="Arial" w:eastAsia="Times New Roman" w:hAnsi="Arial" w:cs="Arial"/>
          <w:sz w:val="24"/>
          <w:szCs w:val="24"/>
          <w:lang w:eastAsia="ar-SA"/>
        </w:rPr>
        <w:t>АДМИНИСТРАЦИЯ ВОЗДВИЖЕНСКОГО СЕЛЬСКОГО ПОСЕЛЕНИЯ</w:t>
      </w:r>
    </w:p>
    <w:p w:rsidR="00C25D08" w:rsidRPr="00C25D08" w:rsidRDefault="00C25D08" w:rsidP="00C25D08">
      <w:pPr>
        <w:suppressAutoHyphens/>
        <w:spacing w:after="0" w:line="240" w:lineRule="auto"/>
        <w:jc w:val="center"/>
        <w:rPr>
          <w:rFonts w:ascii="Arial" w:eastAsia="Times New Roman" w:hAnsi="Arial" w:cs="Arial"/>
          <w:sz w:val="24"/>
          <w:szCs w:val="24"/>
          <w:lang w:eastAsia="ar-SA"/>
        </w:rPr>
      </w:pPr>
      <w:r w:rsidRPr="00C25D08">
        <w:rPr>
          <w:rFonts w:ascii="Arial" w:eastAsia="Times New Roman" w:hAnsi="Arial" w:cs="Arial"/>
          <w:sz w:val="24"/>
          <w:szCs w:val="24"/>
          <w:lang w:eastAsia="ar-SA"/>
        </w:rPr>
        <w:t>КУРГАНИНСКОГО РАЙОНА</w:t>
      </w:r>
    </w:p>
    <w:p w:rsidR="00C25D08" w:rsidRPr="00C25D08" w:rsidRDefault="00C25D08" w:rsidP="00C25D08">
      <w:pPr>
        <w:suppressAutoHyphens/>
        <w:spacing w:after="0" w:line="240" w:lineRule="auto"/>
        <w:jc w:val="center"/>
        <w:rPr>
          <w:rFonts w:ascii="Arial" w:eastAsia="Times New Roman" w:hAnsi="Arial" w:cs="Arial"/>
          <w:sz w:val="24"/>
          <w:szCs w:val="24"/>
          <w:lang w:eastAsia="ar-SA"/>
        </w:rPr>
      </w:pPr>
    </w:p>
    <w:p w:rsidR="00C25D08" w:rsidRPr="00C25D08" w:rsidRDefault="00C25D08" w:rsidP="00C25D08">
      <w:pPr>
        <w:suppressAutoHyphens/>
        <w:spacing w:after="0" w:line="240" w:lineRule="auto"/>
        <w:jc w:val="center"/>
        <w:rPr>
          <w:rFonts w:ascii="Arial" w:eastAsia="Times New Roman" w:hAnsi="Arial" w:cs="Arial"/>
          <w:sz w:val="24"/>
          <w:szCs w:val="24"/>
          <w:lang w:eastAsia="ar-SA"/>
        </w:rPr>
      </w:pPr>
      <w:r w:rsidRPr="00C25D08">
        <w:rPr>
          <w:rFonts w:ascii="Arial" w:eastAsia="Times New Roman" w:hAnsi="Arial" w:cs="Arial"/>
          <w:sz w:val="24"/>
          <w:szCs w:val="24"/>
          <w:lang w:eastAsia="ar-SA"/>
        </w:rPr>
        <w:t>ПОСТАНОВЛЕНИЕ</w:t>
      </w:r>
    </w:p>
    <w:p w:rsidR="00C25D08" w:rsidRPr="00C25D08" w:rsidRDefault="00C25D08" w:rsidP="00C25D08">
      <w:pPr>
        <w:suppressAutoHyphens/>
        <w:spacing w:after="0" w:line="240" w:lineRule="auto"/>
        <w:jc w:val="center"/>
        <w:rPr>
          <w:rFonts w:ascii="Arial" w:eastAsia="Times New Roman" w:hAnsi="Arial" w:cs="Arial"/>
          <w:b/>
          <w:sz w:val="24"/>
          <w:szCs w:val="24"/>
          <w:lang w:eastAsia="ar-SA"/>
        </w:rPr>
      </w:pPr>
      <w:r w:rsidRPr="00C25D08">
        <w:rPr>
          <w:rFonts w:ascii="Arial" w:eastAsia="Times New Roman" w:hAnsi="Arial" w:cs="Arial"/>
          <w:b/>
          <w:sz w:val="24"/>
          <w:szCs w:val="24"/>
          <w:lang w:eastAsia="ar-SA"/>
        </w:rPr>
        <w:t xml:space="preserve">  </w:t>
      </w:r>
    </w:p>
    <w:p w:rsidR="00C25D08" w:rsidRPr="00C25D08" w:rsidRDefault="00C25D08" w:rsidP="00C25D08">
      <w:pPr>
        <w:spacing w:after="0" w:line="240" w:lineRule="auto"/>
        <w:jc w:val="center"/>
        <w:rPr>
          <w:rFonts w:ascii="Arial" w:eastAsia="Times New Roman" w:hAnsi="Arial" w:cs="Arial"/>
          <w:sz w:val="24"/>
          <w:szCs w:val="24"/>
          <w:lang w:eastAsia="ru-RU"/>
        </w:rPr>
      </w:pPr>
      <w:r w:rsidRPr="00C25D08">
        <w:rPr>
          <w:rFonts w:ascii="Arial" w:eastAsia="Times New Roman" w:hAnsi="Arial" w:cs="Arial"/>
          <w:sz w:val="24"/>
          <w:szCs w:val="24"/>
          <w:lang w:eastAsia="ar-SA"/>
        </w:rPr>
        <w:t>8 июня</w:t>
      </w:r>
      <w:r w:rsidRPr="00C25D08">
        <w:rPr>
          <w:rFonts w:ascii="Arial" w:eastAsia="Times New Roman" w:hAnsi="Arial" w:cs="Arial"/>
          <w:sz w:val="24"/>
          <w:szCs w:val="24"/>
          <w:lang w:eastAsia="ar-SA"/>
        </w:rPr>
        <w:t xml:space="preserve"> </w:t>
      </w:r>
      <w:proofErr w:type="gramStart"/>
      <w:r w:rsidRPr="00C25D08">
        <w:rPr>
          <w:rFonts w:ascii="Arial" w:eastAsia="Times New Roman" w:hAnsi="Arial" w:cs="Arial"/>
          <w:sz w:val="24"/>
          <w:szCs w:val="24"/>
          <w:lang w:eastAsia="ar-SA"/>
        </w:rPr>
        <w:t>2018  года</w:t>
      </w:r>
      <w:proofErr w:type="gramEnd"/>
      <w:r w:rsidRPr="00C25D08">
        <w:rPr>
          <w:rFonts w:ascii="Arial" w:eastAsia="Times New Roman" w:hAnsi="Arial" w:cs="Arial"/>
          <w:sz w:val="24"/>
          <w:szCs w:val="24"/>
          <w:lang w:eastAsia="ar-SA"/>
        </w:rPr>
        <w:t xml:space="preserve">                          </w:t>
      </w:r>
      <w:r>
        <w:rPr>
          <w:rFonts w:ascii="Arial" w:eastAsia="Times New Roman" w:hAnsi="Arial" w:cs="Arial"/>
          <w:sz w:val="24"/>
          <w:szCs w:val="24"/>
          <w:lang w:eastAsia="ar-SA"/>
        </w:rPr>
        <w:t xml:space="preserve">  </w:t>
      </w:r>
      <w:r w:rsidRPr="00C25D08">
        <w:rPr>
          <w:rFonts w:ascii="Arial" w:eastAsia="Times New Roman" w:hAnsi="Arial" w:cs="Arial"/>
          <w:sz w:val="24"/>
          <w:szCs w:val="24"/>
          <w:lang w:eastAsia="ar-SA"/>
        </w:rPr>
        <w:t xml:space="preserve"> </w:t>
      </w:r>
      <w:r>
        <w:rPr>
          <w:rFonts w:ascii="Arial" w:eastAsia="Times New Roman" w:hAnsi="Arial" w:cs="Arial"/>
          <w:sz w:val="24"/>
          <w:szCs w:val="24"/>
          <w:lang w:eastAsia="ar-SA"/>
        </w:rPr>
        <w:t xml:space="preserve"> </w:t>
      </w:r>
      <w:r w:rsidRPr="00C25D08">
        <w:rPr>
          <w:rFonts w:ascii="Arial" w:eastAsia="Times New Roman" w:hAnsi="Arial" w:cs="Arial"/>
          <w:sz w:val="24"/>
          <w:szCs w:val="24"/>
          <w:lang w:eastAsia="ar-SA"/>
        </w:rPr>
        <w:t xml:space="preserve"> </w:t>
      </w:r>
      <w:r>
        <w:rPr>
          <w:rFonts w:ascii="Arial" w:eastAsia="Times New Roman" w:hAnsi="Arial" w:cs="Arial"/>
          <w:sz w:val="24"/>
          <w:szCs w:val="24"/>
          <w:lang w:eastAsia="ar-SA"/>
        </w:rPr>
        <w:t xml:space="preserve">     </w:t>
      </w:r>
      <w:r w:rsidRPr="00C25D08">
        <w:rPr>
          <w:rFonts w:ascii="Arial" w:eastAsia="Times New Roman" w:hAnsi="Arial" w:cs="Arial"/>
          <w:sz w:val="24"/>
          <w:szCs w:val="24"/>
          <w:lang w:eastAsia="ar-SA"/>
        </w:rPr>
        <w:t xml:space="preserve"> № </w:t>
      </w:r>
      <w:r w:rsidRPr="00C25D08">
        <w:rPr>
          <w:rFonts w:ascii="Arial" w:eastAsia="Times New Roman" w:hAnsi="Arial" w:cs="Arial"/>
          <w:sz w:val="24"/>
          <w:szCs w:val="24"/>
          <w:lang w:eastAsia="ar-SA"/>
        </w:rPr>
        <w:t>105</w:t>
      </w:r>
      <w:r w:rsidRPr="00C25D08">
        <w:rPr>
          <w:rFonts w:ascii="Arial" w:eastAsia="Times New Roman" w:hAnsi="Arial" w:cs="Arial"/>
          <w:sz w:val="24"/>
          <w:szCs w:val="24"/>
          <w:lang w:eastAsia="ar-SA"/>
        </w:rPr>
        <w:t xml:space="preserve">        </w:t>
      </w:r>
      <w:r>
        <w:rPr>
          <w:rFonts w:ascii="Arial" w:eastAsia="Times New Roman" w:hAnsi="Arial" w:cs="Arial"/>
          <w:sz w:val="24"/>
          <w:szCs w:val="24"/>
          <w:lang w:eastAsia="ar-SA"/>
        </w:rPr>
        <w:t xml:space="preserve"> </w:t>
      </w:r>
      <w:r w:rsidRPr="00C25D08">
        <w:rPr>
          <w:rFonts w:ascii="Arial" w:eastAsia="Times New Roman" w:hAnsi="Arial" w:cs="Arial"/>
          <w:sz w:val="24"/>
          <w:szCs w:val="24"/>
          <w:lang w:eastAsia="ar-SA"/>
        </w:rPr>
        <w:t xml:space="preserve">   </w:t>
      </w:r>
      <w:r>
        <w:rPr>
          <w:rFonts w:ascii="Arial" w:eastAsia="Times New Roman" w:hAnsi="Arial" w:cs="Arial"/>
          <w:sz w:val="24"/>
          <w:szCs w:val="24"/>
          <w:lang w:eastAsia="ar-SA"/>
        </w:rPr>
        <w:t xml:space="preserve">   </w:t>
      </w:r>
      <w:r w:rsidRPr="00C25D08">
        <w:rPr>
          <w:rFonts w:ascii="Arial" w:eastAsia="Times New Roman" w:hAnsi="Arial" w:cs="Arial"/>
          <w:sz w:val="24"/>
          <w:szCs w:val="24"/>
          <w:lang w:eastAsia="ar-SA"/>
        </w:rPr>
        <w:t xml:space="preserve">                     </w:t>
      </w:r>
      <w:proofErr w:type="spellStart"/>
      <w:r w:rsidRPr="00C25D08">
        <w:rPr>
          <w:rFonts w:ascii="Arial" w:eastAsia="Times New Roman" w:hAnsi="Arial" w:cs="Arial"/>
          <w:sz w:val="24"/>
          <w:szCs w:val="24"/>
          <w:lang w:eastAsia="ar-SA"/>
        </w:rPr>
        <w:t>ст.Воздвиженская</w:t>
      </w:r>
      <w:proofErr w:type="spellEnd"/>
    </w:p>
    <w:p w:rsidR="00FF765C" w:rsidRPr="00C25D08" w:rsidRDefault="00FF765C" w:rsidP="00C25D08">
      <w:pPr>
        <w:spacing w:after="0" w:line="240" w:lineRule="auto"/>
        <w:rPr>
          <w:rFonts w:ascii="Arial" w:hAnsi="Arial" w:cs="Arial"/>
          <w:b/>
          <w:sz w:val="24"/>
          <w:szCs w:val="24"/>
        </w:rPr>
      </w:pPr>
    </w:p>
    <w:p w:rsidR="00FF765C" w:rsidRPr="00C25D08" w:rsidRDefault="00FF765C" w:rsidP="00FF765C">
      <w:pPr>
        <w:spacing w:after="0" w:line="240" w:lineRule="auto"/>
        <w:jc w:val="center"/>
        <w:rPr>
          <w:rFonts w:ascii="Arial" w:hAnsi="Arial" w:cs="Arial"/>
          <w:b/>
          <w:sz w:val="32"/>
          <w:szCs w:val="32"/>
        </w:rPr>
      </w:pPr>
      <w:r w:rsidRPr="00C25D08">
        <w:rPr>
          <w:rFonts w:ascii="Arial" w:hAnsi="Arial" w:cs="Arial"/>
          <w:b/>
          <w:sz w:val="32"/>
          <w:szCs w:val="32"/>
        </w:rPr>
        <w:t>Об утверждении А</w:t>
      </w:r>
      <w:r w:rsidR="00B7040D" w:rsidRPr="00C25D08">
        <w:rPr>
          <w:rFonts w:ascii="Arial" w:hAnsi="Arial" w:cs="Arial"/>
          <w:b/>
          <w:sz w:val="32"/>
          <w:szCs w:val="32"/>
        </w:rPr>
        <w:t xml:space="preserve">дминистративного регламента </w:t>
      </w:r>
    </w:p>
    <w:p w:rsidR="00FF765C" w:rsidRPr="00C25D08" w:rsidRDefault="00B7040D" w:rsidP="00FF765C">
      <w:pPr>
        <w:spacing w:after="0" w:line="240" w:lineRule="auto"/>
        <w:jc w:val="center"/>
        <w:rPr>
          <w:rFonts w:ascii="Arial" w:hAnsi="Arial" w:cs="Arial"/>
          <w:b/>
          <w:sz w:val="32"/>
          <w:szCs w:val="32"/>
        </w:rPr>
      </w:pPr>
      <w:proofErr w:type="gramStart"/>
      <w:r w:rsidRPr="00C25D08">
        <w:rPr>
          <w:rFonts w:ascii="Arial" w:hAnsi="Arial" w:cs="Arial"/>
          <w:b/>
          <w:sz w:val="32"/>
          <w:szCs w:val="32"/>
        </w:rPr>
        <w:t>по</w:t>
      </w:r>
      <w:proofErr w:type="gramEnd"/>
      <w:r w:rsidRPr="00C25D08">
        <w:rPr>
          <w:rFonts w:ascii="Arial" w:hAnsi="Arial" w:cs="Arial"/>
          <w:b/>
          <w:sz w:val="32"/>
          <w:szCs w:val="32"/>
        </w:rPr>
        <w:t xml:space="preserve"> исполнению муниципальной функции «Осуществление муниципального контроля за соблюдением правил </w:t>
      </w:r>
    </w:p>
    <w:p w:rsidR="00FF765C" w:rsidRPr="00C25D08" w:rsidRDefault="00B7040D" w:rsidP="00FF765C">
      <w:pPr>
        <w:spacing w:after="0" w:line="240" w:lineRule="auto"/>
        <w:jc w:val="center"/>
        <w:rPr>
          <w:rFonts w:ascii="Arial" w:hAnsi="Arial" w:cs="Arial"/>
          <w:b/>
          <w:sz w:val="32"/>
          <w:szCs w:val="32"/>
        </w:rPr>
      </w:pPr>
      <w:proofErr w:type="gramStart"/>
      <w:r w:rsidRPr="00C25D08">
        <w:rPr>
          <w:rFonts w:ascii="Arial" w:hAnsi="Arial" w:cs="Arial"/>
          <w:b/>
          <w:sz w:val="32"/>
          <w:szCs w:val="32"/>
        </w:rPr>
        <w:t>благоустройства</w:t>
      </w:r>
      <w:proofErr w:type="gramEnd"/>
      <w:r w:rsidRPr="00C25D08">
        <w:rPr>
          <w:rFonts w:ascii="Arial" w:hAnsi="Arial" w:cs="Arial"/>
          <w:b/>
          <w:sz w:val="32"/>
          <w:szCs w:val="32"/>
        </w:rPr>
        <w:t xml:space="preserve"> территории Воздвиженского сельского </w:t>
      </w:r>
    </w:p>
    <w:p w:rsidR="00B7040D" w:rsidRPr="00C25D08" w:rsidRDefault="00B7040D" w:rsidP="00FF765C">
      <w:pPr>
        <w:spacing w:after="0" w:line="240" w:lineRule="auto"/>
        <w:jc w:val="center"/>
        <w:rPr>
          <w:rFonts w:ascii="Arial" w:hAnsi="Arial" w:cs="Arial"/>
          <w:b/>
          <w:sz w:val="32"/>
          <w:szCs w:val="32"/>
        </w:rPr>
      </w:pPr>
      <w:proofErr w:type="gramStart"/>
      <w:r w:rsidRPr="00C25D08">
        <w:rPr>
          <w:rFonts w:ascii="Arial" w:hAnsi="Arial" w:cs="Arial"/>
          <w:b/>
          <w:sz w:val="32"/>
          <w:szCs w:val="32"/>
        </w:rPr>
        <w:t>поселения</w:t>
      </w:r>
      <w:proofErr w:type="gramEnd"/>
      <w:r w:rsidRPr="00C25D08">
        <w:rPr>
          <w:rFonts w:ascii="Arial" w:hAnsi="Arial" w:cs="Arial"/>
          <w:b/>
          <w:sz w:val="32"/>
          <w:szCs w:val="32"/>
        </w:rPr>
        <w:t xml:space="preserve"> Курганинского района»</w:t>
      </w:r>
    </w:p>
    <w:p w:rsidR="00B7040D" w:rsidRPr="00C25D08" w:rsidRDefault="00B7040D" w:rsidP="00B7040D">
      <w:pPr>
        <w:spacing w:after="0" w:line="240" w:lineRule="auto"/>
        <w:jc w:val="both"/>
        <w:rPr>
          <w:rFonts w:ascii="Arial" w:hAnsi="Arial" w:cs="Arial"/>
          <w:sz w:val="24"/>
          <w:szCs w:val="24"/>
        </w:rPr>
      </w:pPr>
    </w:p>
    <w:p w:rsidR="00FB4D2F" w:rsidRPr="00C25D08" w:rsidRDefault="00FB4D2F" w:rsidP="00B7040D">
      <w:pPr>
        <w:spacing w:after="0" w:line="240" w:lineRule="auto"/>
        <w:jc w:val="both"/>
        <w:rPr>
          <w:rFonts w:ascii="Arial" w:hAnsi="Arial" w:cs="Arial"/>
          <w:sz w:val="24"/>
          <w:szCs w:val="24"/>
        </w:rPr>
      </w:pPr>
    </w:p>
    <w:p w:rsidR="00B7040D" w:rsidRPr="00C25D08" w:rsidRDefault="00FF765C" w:rsidP="00B7040D">
      <w:pPr>
        <w:spacing w:after="0" w:line="240" w:lineRule="auto"/>
        <w:jc w:val="both"/>
        <w:rPr>
          <w:rFonts w:ascii="Arial" w:hAnsi="Arial" w:cs="Arial"/>
          <w:sz w:val="24"/>
          <w:szCs w:val="24"/>
        </w:rPr>
      </w:pPr>
      <w:r w:rsidRPr="00C25D08">
        <w:rPr>
          <w:rFonts w:ascii="Arial" w:hAnsi="Arial" w:cs="Arial"/>
          <w:sz w:val="24"/>
          <w:szCs w:val="24"/>
        </w:rPr>
        <w:t xml:space="preserve">          </w:t>
      </w:r>
      <w:r w:rsidR="00B7040D" w:rsidRPr="00C25D08">
        <w:rPr>
          <w:rFonts w:ascii="Arial" w:hAnsi="Arial" w:cs="Arial"/>
          <w:sz w:val="24"/>
          <w:szCs w:val="24"/>
        </w:rPr>
        <w:t>В соответствии с Федеральным за</w:t>
      </w:r>
      <w:r w:rsidRPr="00C25D08">
        <w:rPr>
          <w:rFonts w:ascii="Arial" w:hAnsi="Arial" w:cs="Arial"/>
          <w:sz w:val="24"/>
          <w:szCs w:val="24"/>
        </w:rPr>
        <w:t>коном от 26 декабря 2008 года</w:t>
      </w:r>
      <w:r w:rsidR="00544B20" w:rsidRPr="00C25D08">
        <w:rPr>
          <w:rFonts w:ascii="Arial" w:hAnsi="Arial" w:cs="Arial"/>
          <w:sz w:val="24"/>
          <w:szCs w:val="24"/>
        </w:rPr>
        <w:t xml:space="preserve"> </w:t>
      </w:r>
      <w:r w:rsidRPr="00C25D08">
        <w:rPr>
          <w:rFonts w:ascii="Arial" w:hAnsi="Arial" w:cs="Arial"/>
          <w:sz w:val="24"/>
          <w:szCs w:val="24"/>
        </w:rPr>
        <w:t xml:space="preserve">                                </w:t>
      </w:r>
      <w:r w:rsidR="00544B20" w:rsidRPr="00C25D08">
        <w:rPr>
          <w:rFonts w:ascii="Arial" w:hAnsi="Arial" w:cs="Arial"/>
          <w:sz w:val="24"/>
          <w:szCs w:val="24"/>
        </w:rPr>
        <w:t>№ 294-ФЗ «</w:t>
      </w:r>
      <w:r w:rsidR="00B7040D" w:rsidRPr="00C25D08">
        <w:rPr>
          <w:rFonts w:ascii="Arial" w:hAnsi="Arial" w:cs="Arial"/>
          <w:sz w:val="24"/>
          <w:szCs w:val="24"/>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w:t>
      </w:r>
      <w:r w:rsidR="00C25D08">
        <w:rPr>
          <w:rFonts w:ascii="Arial" w:hAnsi="Arial" w:cs="Arial"/>
          <w:sz w:val="24"/>
          <w:szCs w:val="24"/>
        </w:rPr>
        <w:t xml:space="preserve">                                       </w:t>
      </w:r>
      <w:r w:rsidR="00B7040D" w:rsidRPr="00C25D08">
        <w:rPr>
          <w:rFonts w:ascii="Arial" w:hAnsi="Arial" w:cs="Arial"/>
          <w:sz w:val="24"/>
          <w:szCs w:val="24"/>
        </w:rPr>
        <w:t>от 16</w:t>
      </w:r>
      <w:r w:rsidRPr="00C25D08">
        <w:rPr>
          <w:rFonts w:ascii="Arial" w:hAnsi="Arial" w:cs="Arial"/>
          <w:sz w:val="24"/>
          <w:szCs w:val="24"/>
        </w:rPr>
        <w:t xml:space="preserve"> мая 2011 года</w:t>
      </w:r>
      <w:r w:rsidR="00B7040D" w:rsidRPr="00C25D08">
        <w:rPr>
          <w:rFonts w:ascii="Arial" w:hAnsi="Arial" w:cs="Arial"/>
          <w:sz w:val="24"/>
          <w:szCs w:val="24"/>
        </w:rPr>
        <w:t xml:space="preserve"> № 373 «О разработке и утверждении административных регламентов исполнения государственных функций и административных регламентов предос</w:t>
      </w:r>
      <w:r w:rsidR="00C25D08">
        <w:rPr>
          <w:rFonts w:ascii="Arial" w:hAnsi="Arial" w:cs="Arial"/>
          <w:sz w:val="24"/>
          <w:szCs w:val="24"/>
        </w:rPr>
        <w:t xml:space="preserve">тавления государственных услуг» </w:t>
      </w:r>
      <w:r w:rsidR="00B7040D" w:rsidRPr="00C25D08">
        <w:rPr>
          <w:rFonts w:ascii="Arial" w:hAnsi="Arial" w:cs="Arial"/>
          <w:sz w:val="24"/>
          <w:szCs w:val="24"/>
        </w:rPr>
        <w:t xml:space="preserve">в целях осуществления контроля за соблюдением правил благоустройства территории Воздвиженского сельского </w:t>
      </w:r>
      <w:r w:rsidRPr="00C25D08">
        <w:rPr>
          <w:rFonts w:ascii="Arial" w:hAnsi="Arial" w:cs="Arial"/>
          <w:sz w:val="24"/>
          <w:szCs w:val="24"/>
        </w:rPr>
        <w:t>поселения Курганинско</w:t>
      </w:r>
      <w:r w:rsidR="00C25D08">
        <w:rPr>
          <w:rFonts w:ascii="Arial" w:hAnsi="Arial" w:cs="Arial"/>
          <w:sz w:val="24"/>
          <w:szCs w:val="24"/>
        </w:rPr>
        <w:t>го района  постановля</w:t>
      </w:r>
      <w:r w:rsidRPr="00C25D08">
        <w:rPr>
          <w:rFonts w:ascii="Arial" w:hAnsi="Arial" w:cs="Arial"/>
          <w:sz w:val="24"/>
          <w:szCs w:val="24"/>
        </w:rPr>
        <w:t>ю</w:t>
      </w:r>
      <w:r w:rsidR="00B7040D" w:rsidRPr="00C25D08">
        <w:rPr>
          <w:rFonts w:ascii="Arial" w:hAnsi="Arial" w:cs="Arial"/>
          <w:sz w:val="24"/>
          <w:szCs w:val="24"/>
        </w:rPr>
        <w:t xml:space="preserve">: </w:t>
      </w:r>
    </w:p>
    <w:p w:rsidR="00B7040D" w:rsidRPr="00C25D08" w:rsidRDefault="00B7040D" w:rsidP="00B7040D">
      <w:pPr>
        <w:spacing w:after="0" w:line="240" w:lineRule="auto"/>
        <w:jc w:val="both"/>
        <w:rPr>
          <w:rFonts w:ascii="Arial" w:hAnsi="Arial" w:cs="Arial"/>
          <w:sz w:val="24"/>
          <w:szCs w:val="24"/>
        </w:rPr>
      </w:pPr>
      <w:r w:rsidRPr="00C25D08">
        <w:rPr>
          <w:rFonts w:ascii="Arial" w:hAnsi="Arial" w:cs="Arial"/>
          <w:sz w:val="24"/>
          <w:szCs w:val="24"/>
        </w:rPr>
        <w:t xml:space="preserve">       </w:t>
      </w:r>
      <w:r w:rsidR="00C25D08">
        <w:rPr>
          <w:rFonts w:ascii="Arial" w:hAnsi="Arial" w:cs="Arial"/>
          <w:sz w:val="24"/>
          <w:szCs w:val="24"/>
        </w:rPr>
        <w:t xml:space="preserve"> </w:t>
      </w:r>
      <w:r w:rsidR="00FF765C" w:rsidRPr="00C25D08">
        <w:rPr>
          <w:rFonts w:ascii="Arial" w:hAnsi="Arial" w:cs="Arial"/>
          <w:sz w:val="24"/>
          <w:szCs w:val="24"/>
        </w:rPr>
        <w:t>1. Утвердить А</w:t>
      </w:r>
      <w:r w:rsidRPr="00C25D08">
        <w:rPr>
          <w:rFonts w:ascii="Arial" w:hAnsi="Arial" w:cs="Arial"/>
          <w:sz w:val="24"/>
          <w:szCs w:val="24"/>
        </w:rPr>
        <w:t>дминистративный регламент исполнения муниципальной функции по осуществлению муниципального контроля за соблюдением правил благоустройства территории Воздвиженского сельского поселения Курганинского района</w:t>
      </w:r>
      <w:r w:rsidR="00FF765C" w:rsidRPr="00C25D08">
        <w:rPr>
          <w:rFonts w:ascii="Arial" w:hAnsi="Arial" w:cs="Arial"/>
          <w:sz w:val="24"/>
          <w:szCs w:val="24"/>
        </w:rPr>
        <w:t xml:space="preserve"> (прилагается)</w:t>
      </w:r>
      <w:r w:rsidRPr="00C25D08">
        <w:rPr>
          <w:rFonts w:ascii="Arial" w:hAnsi="Arial" w:cs="Arial"/>
          <w:sz w:val="24"/>
          <w:szCs w:val="24"/>
        </w:rPr>
        <w:t xml:space="preserve">. </w:t>
      </w:r>
    </w:p>
    <w:p w:rsidR="00B7040D" w:rsidRPr="00C25D08" w:rsidRDefault="00B7040D" w:rsidP="00B7040D">
      <w:pPr>
        <w:spacing w:after="0" w:line="240" w:lineRule="auto"/>
        <w:jc w:val="both"/>
        <w:rPr>
          <w:rFonts w:ascii="Arial" w:hAnsi="Arial" w:cs="Arial"/>
          <w:sz w:val="24"/>
          <w:szCs w:val="24"/>
        </w:rPr>
      </w:pPr>
      <w:r w:rsidRPr="00C25D08">
        <w:rPr>
          <w:rFonts w:ascii="Arial" w:hAnsi="Arial" w:cs="Arial"/>
          <w:sz w:val="24"/>
          <w:szCs w:val="24"/>
        </w:rPr>
        <w:t xml:space="preserve">        2. </w:t>
      </w:r>
      <w:r w:rsidR="00FF765C" w:rsidRPr="00C25D08">
        <w:rPr>
          <w:rFonts w:ascii="Arial" w:hAnsi="Arial" w:cs="Arial"/>
          <w:sz w:val="24"/>
          <w:szCs w:val="24"/>
        </w:rPr>
        <w:t>Р</w:t>
      </w:r>
      <w:r w:rsidRPr="00C25D08">
        <w:rPr>
          <w:rFonts w:ascii="Arial" w:hAnsi="Arial" w:cs="Arial"/>
          <w:sz w:val="24"/>
          <w:szCs w:val="24"/>
        </w:rPr>
        <w:t>азместить</w:t>
      </w:r>
      <w:r w:rsidR="00FF765C" w:rsidRPr="00C25D08">
        <w:rPr>
          <w:rFonts w:ascii="Arial" w:hAnsi="Arial" w:cs="Arial"/>
          <w:sz w:val="24"/>
          <w:szCs w:val="24"/>
        </w:rPr>
        <w:t xml:space="preserve"> настоящее постановление </w:t>
      </w:r>
      <w:r w:rsidRPr="00C25D08">
        <w:rPr>
          <w:rFonts w:ascii="Arial" w:hAnsi="Arial" w:cs="Arial"/>
          <w:sz w:val="24"/>
          <w:szCs w:val="24"/>
        </w:rPr>
        <w:t xml:space="preserve">на официальном сайте </w:t>
      </w:r>
      <w:r w:rsidR="00FB4D2F" w:rsidRPr="00C25D08">
        <w:rPr>
          <w:rFonts w:ascii="Arial" w:hAnsi="Arial" w:cs="Arial"/>
          <w:sz w:val="24"/>
          <w:szCs w:val="24"/>
        </w:rPr>
        <w:t xml:space="preserve">Воздвиженского сельского </w:t>
      </w:r>
      <w:r w:rsidRPr="00C25D08">
        <w:rPr>
          <w:rFonts w:ascii="Arial" w:hAnsi="Arial" w:cs="Arial"/>
          <w:sz w:val="24"/>
          <w:szCs w:val="24"/>
        </w:rPr>
        <w:t xml:space="preserve">поселения в информационно-телекоммуникационной сети «Интернет». </w:t>
      </w:r>
    </w:p>
    <w:p w:rsidR="00B7040D" w:rsidRPr="00C25D08" w:rsidRDefault="00C25D08" w:rsidP="00B7040D">
      <w:pPr>
        <w:spacing w:after="0" w:line="240" w:lineRule="auto"/>
        <w:jc w:val="both"/>
        <w:rPr>
          <w:rFonts w:ascii="Arial" w:hAnsi="Arial" w:cs="Arial"/>
          <w:sz w:val="24"/>
          <w:szCs w:val="24"/>
        </w:rPr>
      </w:pPr>
      <w:r>
        <w:rPr>
          <w:rFonts w:ascii="Arial" w:hAnsi="Arial" w:cs="Arial"/>
          <w:sz w:val="24"/>
          <w:szCs w:val="24"/>
        </w:rPr>
        <w:t xml:space="preserve">        </w:t>
      </w:r>
      <w:r w:rsidR="00B7040D" w:rsidRPr="00C25D08">
        <w:rPr>
          <w:rFonts w:ascii="Arial" w:hAnsi="Arial" w:cs="Arial"/>
          <w:sz w:val="24"/>
          <w:szCs w:val="24"/>
        </w:rPr>
        <w:t>3. Контроль за выполнением настоящего постановления оставляю за собой.</w:t>
      </w:r>
    </w:p>
    <w:p w:rsidR="0032585D" w:rsidRPr="00C25D08" w:rsidRDefault="00B7040D" w:rsidP="00B7040D">
      <w:pPr>
        <w:spacing w:after="0" w:line="240" w:lineRule="auto"/>
        <w:jc w:val="both"/>
        <w:rPr>
          <w:rFonts w:ascii="Arial" w:hAnsi="Arial" w:cs="Arial"/>
          <w:sz w:val="24"/>
          <w:szCs w:val="24"/>
        </w:rPr>
      </w:pPr>
      <w:r w:rsidRPr="00C25D08">
        <w:rPr>
          <w:rFonts w:ascii="Arial" w:hAnsi="Arial" w:cs="Arial"/>
          <w:sz w:val="24"/>
          <w:szCs w:val="24"/>
        </w:rPr>
        <w:t xml:space="preserve"> </w:t>
      </w:r>
      <w:r w:rsidR="00C25D08">
        <w:rPr>
          <w:rFonts w:ascii="Arial" w:hAnsi="Arial" w:cs="Arial"/>
          <w:sz w:val="24"/>
          <w:szCs w:val="24"/>
        </w:rPr>
        <w:t xml:space="preserve">       </w:t>
      </w:r>
      <w:r w:rsidRPr="00C25D08">
        <w:rPr>
          <w:rFonts w:ascii="Arial" w:hAnsi="Arial" w:cs="Arial"/>
          <w:sz w:val="24"/>
          <w:szCs w:val="24"/>
        </w:rPr>
        <w:t>4. Постановление вступает в силу со дня его официального обнародования.</w:t>
      </w:r>
    </w:p>
    <w:p w:rsidR="00B7040D" w:rsidRPr="00C25D08" w:rsidRDefault="00B7040D" w:rsidP="002479AF">
      <w:pPr>
        <w:spacing w:after="0" w:line="240" w:lineRule="auto"/>
        <w:rPr>
          <w:rFonts w:ascii="Arial" w:hAnsi="Arial" w:cs="Arial"/>
          <w:sz w:val="24"/>
          <w:szCs w:val="24"/>
        </w:rPr>
      </w:pPr>
    </w:p>
    <w:p w:rsidR="002479AF" w:rsidRDefault="002479AF" w:rsidP="002479AF">
      <w:pPr>
        <w:spacing w:after="0" w:line="240" w:lineRule="auto"/>
        <w:rPr>
          <w:rFonts w:ascii="Arial" w:hAnsi="Arial" w:cs="Arial"/>
          <w:sz w:val="24"/>
          <w:szCs w:val="24"/>
        </w:rPr>
      </w:pPr>
    </w:p>
    <w:p w:rsidR="002479AF" w:rsidRDefault="002479AF" w:rsidP="002479AF">
      <w:pPr>
        <w:spacing w:after="0" w:line="240" w:lineRule="auto"/>
        <w:rPr>
          <w:rFonts w:ascii="Arial" w:hAnsi="Arial" w:cs="Arial"/>
          <w:sz w:val="24"/>
          <w:szCs w:val="24"/>
        </w:rPr>
      </w:pPr>
    </w:p>
    <w:p w:rsidR="00FB4D2F" w:rsidRPr="00C25D08" w:rsidRDefault="00B7040D" w:rsidP="002479AF">
      <w:pPr>
        <w:spacing w:after="0" w:line="240" w:lineRule="auto"/>
        <w:ind w:left="567"/>
        <w:rPr>
          <w:rFonts w:ascii="Arial" w:hAnsi="Arial" w:cs="Arial"/>
          <w:sz w:val="24"/>
          <w:szCs w:val="24"/>
        </w:rPr>
      </w:pPr>
      <w:r w:rsidRPr="00C25D08">
        <w:rPr>
          <w:rFonts w:ascii="Arial" w:hAnsi="Arial" w:cs="Arial"/>
          <w:sz w:val="24"/>
          <w:szCs w:val="24"/>
        </w:rPr>
        <w:t xml:space="preserve">Глава Воздвиженского </w:t>
      </w:r>
    </w:p>
    <w:p w:rsidR="00C25D08" w:rsidRDefault="00B7040D" w:rsidP="002479AF">
      <w:pPr>
        <w:spacing w:after="0" w:line="240" w:lineRule="auto"/>
        <w:ind w:left="567"/>
        <w:rPr>
          <w:rFonts w:ascii="Arial" w:hAnsi="Arial" w:cs="Arial"/>
          <w:sz w:val="24"/>
          <w:szCs w:val="24"/>
        </w:rPr>
      </w:pPr>
      <w:proofErr w:type="gramStart"/>
      <w:r w:rsidRPr="00C25D08">
        <w:rPr>
          <w:rFonts w:ascii="Arial" w:hAnsi="Arial" w:cs="Arial"/>
          <w:sz w:val="24"/>
          <w:szCs w:val="24"/>
        </w:rPr>
        <w:t>сельского</w:t>
      </w:r>
      <w:proofErr w:type="gramEnd"/>
      <w:r w:rsidRPr="00C25D08">
        <w:rPr>
          <w:rFonts w:ascii="Arial" w:hAnsi="Arial" w:cs="Arial"/>
          <w:sz w:val="24"/>
          <w:szCs w:val="24"/>
        </w:rPr>
        <w:t xml:space="preserve"> поселения                  </w:t>
      </w:r>
      <w:r w:rsidR="00FB4D2F" w:rsidRPr="00C25D08">
        <w:rPr>
          <w:rFonts w:ascii="Arial" w:hAnsi="Arial" w:cs="Arial"/>
          <w:sz w:val="24"/>
          <w:szCs w:val="24"/>
        </w:rPr>
        <w:t xml:space="preserve">                                                   </w:t>
      </w:r>
    </w:p>
    <w:p w:rsidR="00FB4D2F" w:rsidRPr="00C25D08" w:rsidRDefault="00FB4D2F" w:rsidP="002479AF">
      <w:pPr>
        <w:spacing w:after="0" w:line="240" w:lineRule="auto"/>
        <w:ind w:left="567"/>
        <w:rPr>
          <w:rFonts w:ascii="Arial" w:hAnsi="Arial" w:cs="Arial"/>
          <w:sz w:val="24"/>
          <w:szCs w:val="24"/>
        </w:rPr>
      </w:pPr>
      <w:r w:rsidRPr="00C25D08">
        <w:rPr>
          <w:rFonts w:ascii="Arial" w:hAnsi="Arial" w:cs="Arial"/>
          <w:sz w:val="24"/>
          <w:szCs w:val="24"/>
        </w:rPr>
        <w:t>О.В. Губайдуллина</w:t>
      </w:r>
    </w:p>
    <w:p w:rsidR="00B7040D" w:rsidRPr="00C25D08" w:rsidRDefault="00B7040D" w:rsidP="002479AF">
      <w:pPr>
        <w:spacing w:after="0" w:line="240" w:lineRule="auto"/>
        <w:rPr>
          <w:rFonts w:ascii="Arial" w:hAnsi="Arial" w:cs="Arial"/>
          <w:sz w:val="24"/>
          <w:szCs w:val="24"/>
        </w:rPr>
      </w:pPr>
    </w:p>
    <w:p w:rsidR="002479AF" w:rsidRDefault="002479AF" w:rsidP="002479AF">
      <w:pPr>
        <w:spacing w:after="0" w:line="240" w:lineRule="auto"/>
        <w:jc w:val="right"/>
        <w:rPr>
          <w:rFonts w:ascii="Arial" w:hAnsi="Arial" w:cs="Arial"/>
          <w:sz w:val="24"/>
          <w:szCs w:val="24"/>
        </w:rPr>
      </w:pPr>
    </w:p>
    <w:p w:rsidR="00B7040D" w:rsidRPr="00C25D08" w:rsidRDefault="00B7040D" w:rsidP="002479AF">
      <w:pPr>
        <w:spacing w:after="0" w:line="240" w:lineRule="auto"/>
        <w:jc w:val="right"/>
        <w:rPr>
          <w:rFonts w:ascii="Arial" w:hAnsi="Arial" w:cs="Arial"/>
          <w:sz w:val="24"/>
          <w:szCs w:val="24"/>
        </w:rPr>
      </w:pPr>
      <w:r w:rsidRPr="00C25D08">
        <w:rPr>
          <w:rFonts w:ascii="Arial" w:hAnsi="Arial" w:cs="Arial"/>
          <w:sz w:val="24"/>
          <w:szCs w:val="24"/>
        </w:rPr>
        <w:t xml:space="preserve">                                                                                                        </w:t>
      </w:r>
    </w:p>
    <w:p w:rsidR="00FB4D2F" w:rsidRPr="00C25D08" w:rsidRDefault="00B7040D" w:rsidP="002479AF">
      <w:pPr>
        <w:spacing w:after="0" w:line="240" w:lineRule="auto"/>
        <w:ind w:left="567"/>
        <w:rPr>
          <w:rFonts w:ascii="Arial" w:hAnsi="Arial" w:cs="Arial"/>
          <w:sz w:val="24"/>
          <w:szCs w:val="24"/>
        </w:rPr>
      </w:pPr>
      <w:r w:rsidRPr="00C25D08">
        <w:rPr>
          <w:rFonts w:ascii="Arial" w:hAnsi="Arial" w:cs="Arial"/>
          <w:sz w:val="24"/>
          <w:szCs w:val="24"/>
        </w:rPr>
        <w:t>ПРИЛОЖЕНИЕ</w:t>
      </w:r>
    </w:p>
    <w:p w:rsidR="00B7040D" w:rsidRPr="00C25D08" w:rsidRDefault="00B7040D" w:rsidP="002479AF">
      <w:pPr>
        <w:spacing w:after="0" w:line="240" w:lineRule="auto"/>
        <w:ind w:left="567"/>
        <w:rPr>
          <w:rFonts w:ascii="Arial" w:hAnsi="Arial" w:cs="Arial"/>
          <w:sz w:val="24"/>
          <w:szCs w:val="24"/>
        </w:rPr>
      </w:pPr>
      <w:r w:rsidRPr="00C25D08">
        <w:rPr>
          <w:rFonts w:ascii="Arial" w:hAnsi="Arial" w:cs="Arial"/>
          <w:sz w:val="24"/>
          <w:szCs w:val="24"/>
        </w:rPr>
        <w:t>УТВЕРЖДЕН</w:t>
      </w:r>
    </w:p>
    <w:p w:rsidR="00FB4D2F" w:rsidRPr="00C25D08" w:rsidRDefault="00FB4D2F" w:rsidP="002479AF">
      <w:pPr>
        <w:spacing w:after="0" w:line="240" w:lineRule="auto"/>
        <w:ind w:left="567"/>
        <w:rPr>
          <w:rFonts w:ascii="Arial" w:hAnsi="Arial" w:cs="Arial"/>
          <w:sz w:val="24"/>
          <w:szCs w:val="24"/>
        </w:rPr>
      </w:pPr>
      <w:proofErr w:type="gramStart"/>
      <w:r w:rsidRPr="00C25D08">
        <w:rPr>
          <w:rFonts w:ascii="Arial" w:hAnsi="Arial" w:cs="Arial"/>
          <w:sz w:val="24"/>
          <w:szCs w:val="24"/>
        </w:rPr>
        <w:t>п</w:t>
      </w:r>
      <w:r w:rsidR="00B7040D" w:rsidRPr="00C25D08">
        <w:rPr>
          <w:rFonts w:ascii="Arial" w:hAnsi="Arial" w:cs="Arial"/>
          <w:sz w:val="24"/>
          <w:szCs w:val="24"/>
        </w:rPr>
        <w:t>остановлением</w:t>
      </w:r>
      <w:proofErr w:type="gramEnd"/>
      <w:r w:rsidRPr="00C25D08">
        <w:rPr>
          <w:rFonts w:ascii="Arial" w:hAnsi="Arial" w:cs="Arial"/>
          <w:sz w:val="24"/>
          <w:szCs w:val="24"/>
        </w:rPr>
        <w:t xml:space="preserve"> </w:t>
      </w:r>
      <w:r w:rsidR="00B7040D" w:rsidRPr="00C25D08">
        <w:rPr>
          <w:rFonts w:ascii="Arial" w:hAnsi="Arial" w:cs="Arial"/>
          <w:sz w:val="24"/>
          <w:szCs w:val="24"/>
        </w:rPr>
        <w:t>администрации  Воздвиженского</w:t>
      </w:r>
      <w:r w:rsidRPr="00C25D08">
        <w:rPr>
          <w:rFonts w:ascii="Arial" w:hAnsi="Arial" w:cs="Arial"/>
          <w:sz w:val="24"/>
          <w:szCs w:val="24"/>
        </w:rPr>
        <w:t xml:space="preserve"> </w:t>
      </w:r>
      <w:r w:rsidR="00B7040D" w:rsidRPr="00C25D08">
        <w:rPr>
          <w:rFonts w:ascii="Arial" w:hAnsi="Arial" w:cs="Arial"/>
          <w:sz w:val="24"/>
          <w:szCs w:val="24"/>
        </w:rPr>
        <w:t xml:space="preserve">сельского </w:t>
      </w:r>
    </w:p>
    <w:p w:rsidR="00B7040D" w:rsidRPr="00C25D08" w:rsidRDefault="00B7040D" w:rsidP="002479AF">
      <w:pPr>
        <w:spacing w:after="0" w:line="240" w:lineRule="auto"/>
        <w:ind w:left="567"/>
        <w:rPr>
          <w:rFonts w:ascii="Arial" w:hAnsi="Arial" w:cs="Arial"/>
          <w:sz w:val="24"/>
          <w:szCs w:val="24"/>
        </w:rPr>
      </w:pPr>
      <w:proofErr w:type="gramStart"/>
      <w:r w:rsidRPr="00C25D08">
        <w:rPr>
          <w:rFonts w:ascii="Arial" w:hAnsi="Arial" w:cs="Arial"/>
          <w:sz w:val="24"/>
          <w:szCs w:val="24"/>
        </w:rPr>
        <w:t>поселения</w:t>
      </w:r>
      <w:proofErr w:type="gramEnd"/>
      <w:r w:rsidRPr="00C25D08">
        <w:rPr>
          <w:rFonts w:ascii="Arial" w:hAnsi="Arial" w:cs="Arial"/>
          <w:sz w:val="24"/>
          <w:szCs w:val="24"/>
        </w:rPr>
        <w:t xml:space="preserve"> </w:t>
      </w:r>
    </w:p>
    <w:p w:rsidR="00B7040D" w:rsidRPr="00C25D08" w:rsidRDefault="00B7040D" w:rsidP="002479AF">
      <w:pPr>
        <w:spacing w:after="0" w:line="240" w:lineRule="auto"/>
        <w:ind w:left="567"/>
        <w:rPr>
          <w:rFonts w:ascii="Arial" w:hAnsi="Arial" w:cs="Arial"/>
          <w:sz w:val="24"/>
          <w:szCs w:val="24"/>
        </w:rPr>
      </w:pPr>
      <w:proofErr w:type="gramStart"/>
      <w:r w:rsidRPr="00C25D08">
        <w:rPr>
          <w:rFonts w:ascii="Arial" w:hAnsi="Arial" w:cs="Arial"/>
          <w:sz w:val="24"/>
          <w:szCs w:val="24"/>
        </w:rPr>
        <w:t>от</w:t>
      </w:r>
      <w:proofErr w:type="gramEnd"/>
      <w:r w:rsidRPr="00C25D08">
        <w:rPr>
          <w:rFonts w:ascii="Arial" w:hAnsi="Arial" w:cs="Arial"/>
          <w:sz w:val="24"/>
          <w:szCs w:val="24"/>
        </w:rPr>
        <w:t xml:space="preserve"> </w:t>
      </w:r>
      <w:r w:rsidR="002479AF">
        <w:rPr>
          <w:rFonts w:ascii="Arial" w:hAnsi="Arial" w:cs="Arial"/>
          <w:sz w:val="24"/>
          <w:szCs w:val="24"/>
        </w:rPr>
        <w:t>08.06.2018</w:t>
      </w:r>
      <w:r w:rsidR="00FB4D2F" w:rsidRPr="00C25D08">
        <w:rPr>
          <w:rFonts w:ascii="Arial" w:hAnsi="Arial" w:cs="Arial"/>
          <w:sz w:val="24"/>
          <w:szCs w:val="24"/>
        </w:rPr>
        <w:t xml:space="preserve"> </w:t>
      </w:r>
      <w:r w:rsidRPr="00C25D08">
        <w:rPr>
          <w:rFonts w:ascii="Arial" w:hAnsi="Arial" w:cs="Arial"/>
          <w:sz w:val="24"/>
          <w:szCs w:val="24"/>
        </w:rPr>
        <w:t>№</w:t>
      </w:r>
      <w:r w:rsidR="002479AF">
        <w:rPr>
          <w:rFonts w:ascii="Arial" w:hAnsi="Arial" w:cs="Arial"/>
          <w:sz w:val="24"/>
          <w:szCs w:val="24"/>
        </w:rPr>
        <w:t>105</w:t>
      </w:r>
    </w:p>
    <w:p w:rsidR="00B7040D" w:rsidRDefault="00B7040D" w:rsidP="002479AF">
      <w:pPr>
        <w:spacing w:after="0" w:line="240" w:lineRule="auto"/>
        <w:rPr>
          <w:rFonts w:ascii="Arial" w:hAnsi="Arial" w:cs="Arial"/>
          <w:sz w:val="24"/>
          <w:szCs w:val="24"/>
        </w:rPr>
      </w:pPr>
    </w:p>
    <w:p w:rsidR="002479AF" w:rsidRPr="00C25D08" w:rsidRDefault="002479AF" w:rsidP="002479AF">
      <w:pPr>
        <w:spacing w:after="0" w:line="240" w:lineRule="auto"/>
        <w:rPr>
          <w:rFonts w:ascii="Arial" w:hAnsi="Arial" w:cs="Arial"/>
          <w:sz w:val="24"/>
          <w:szCs w:val="24"/>
        </w:rPr>
      </w:pPr>
    </w:p>
    <w:p w:rsidR="00FB4D2F" w:rsidRPr="00C25D08" w:rsidRDefault="00FB4D2F" w:rsidP="002479AF">
      <w:pPr>
        <w:spacing w:after="0" w:line="240" w:lineRule="auto"/>
        <w:jc w:val="center"/>
        <w:rPr>
          <w:rFonts w:ascii="Arial" w:hAnsi="Arial" w:cs="Arial"/>
          <w:b/>
          <w:sz w:val="24"/>
          <w:szCs w:val="24"/>
        </w:rPr>
      </w:pPr>
      <w:r w:rsidRPr="00C25D08">
        <w:rPr>
          <w:rFonts w:ascii="Arial" w:hAnsi="Arial" w:cs="Arial"/>
          <w:b/>
          <w:sz w:val="24"/>
          <w:szCs w:val="24"/>
        </w:rPr>
        <w:lastRenderedPageBreak/>
        <w:t xml:space="preserve">Административный регламент </w:t>
      </w:r>
    </w:p>
    <w:p w:rsidR="00FB4D2F" w:rsidRPr="00C25D08" w:rsidRDefault="00FB4D2F" w:rsidP="002479AF">
      <w:pPr>
        <w:spacing w:after="0" w:line="240" w:lineRule="auto"/>
        <w:jc w:val="center"/>
        <w:rPr>
          <w:rFonts w:ascii="Arial" w:hAnsi="Arial" w:cs="Arial"/>
          <w:b/>
          <w:sz w:val="24"/>
          <w:szCs w:val="24"/>
        </w:rPr>
      </w:pPr>
      <w:proofErr w:type="gramStart"/>
      <w:r w:rsidRPr="00C25D08">
        <w:rPr>
          <w:rFonts w:ascii="Arial" w:hAnsi="Arial" w:cs="Arial"/>
          <w:b/>
          <w:sz w:val="24"/>
          <w:szCs w:val="24"/>
        </w:rPr>
        <w:t>исполнения</w:t>
      </w:r>
      <w:proofErr w:type="gramEnd"/>
      <w:r w:rsidRPr="00C25D08">
        <w:rPr>
          <w:rFonts w:ascii="Arial" w:hAnsi="Arial" w:cs="Arial"/>
          <w:b/>
          <w:sz w:val="24"/>
          <w:szCs w:val="24"/>
        </w:rPr>
        <w:t xml:space="preserve"> муниципальной функции по осуществлению </w:t>
      </w:r>
    </w:p>
    <w:p w:rsidR="00FB4D2F" w:rsidRPr="00C25D08" w:rsidRDefault="00FB4D2F" w:rsidP="002479AF">
      <w:pPr>
        <w:spacing w:after="0" w:line="240" w:lineRule="auto"/>
        <w:jc w:val="center"/>
        <w:rPr>
          <w:rFonts w:ascii="Arial" w:hAnsi="Arial" w:cs="Arial"/>
          <w:b/>
          <w:sz w:val="24"/>
          <w:szCs w:val="24"/>
        </w:rPr>
      </w:pPr>
      <w:proofErr w:type="gramStart"/>
      <w:r w:rsidRPr="00C25D08">
        <w:rPr>
          <w:rFonts w:ascii="Arial" w:hAnsi="Arial" w:cs="Arial"/>
          <w:b/>
          <w:sz w:val="24"/>
          <w:szCs w:val="24"/>
        </w:rPr>
        <w:t>муниципального</w:t>
      </w:r>
      <w:proofErr w:type="gramEnd"/>
      <w:r w:rsidRPr="00C25D08">
        <w:rPr>
          <w:rFonts w:ascii="Arial" w:hAnsi="Arial" w:cs="Arial"/>
          <w:b/>
          <w:sz w:val="24"/>
          <w:szCs w:val="24"/>
        </w:rPr>
        <w:t xml:space="preserve"> контроля за соблюдением правил благоустройства </w:t>
      </w:r>
    </w:p>
    <w:p w:rsidR="00B7040D" w:rsidRPr="00C25D08" w:rsidRDefault="00FB4D2F" w:rsidP="00FB4D2F">
      <w:pPr>
        <w:spacing w:after="0" w:line="240" w:lineRule="auto"/>
        <w:jc w:val="center"/>
        <w:rPr>
          <w:rFonts w:ascii="Arial" w:hAnsi="Arial" w:cs="Arial"/>
          <w:b/>
          <w:sz w:val="24"/>
          <w:szCs w:val="24"/>
        </w:rPr>
      </w:pPr>
      <w:proofErr w:type="gramStart"/>
      <w:r w:rsidRPr="00C25D08">
        <w:rPr>
          <w:rFonts w:ascii="Arial" w:hAnsi="Arial" w:cs="Arial"/>
          <w:b/>
          <w:sz w:val="24"/>
          <w:szCs w:val="24"/>
        </w:rPr>
        <w:t>территории</w:t>
      </w:r>
      <w:proofErr w:type="gramEnd"/>
      <w:r w:rsidRPr="00C25D08">
        <w:rPr>
          <w:rFonts w:ascii="Arial" w:hAnsi="Arial" w:cs="Arial"/>
          <w:b/>
          <w:sz w:val="24"/>
          <w:szCs w:val="24"/>
        </w:rPr>
        <w:t xml:space="preserve"> Воздвиженского сельского поселения Курганинского района</w:t>
      </w:r>
    </w:p>
    <w:p w:rsidR="004642FB" w:rsidRPr="00C25D08" w:rsidRDefault="004642FB" w:rsidP="00B7040D">
      <w:pPr>
        <w:spacing w:after="0" w:line="240" w:lineRule="auto"/>
        <w:rPr>
          <w:rFonts w:ascii="Arial" w:hAnsi="Arial" w:cs="Arial"/>
          <w:sz w:val="24"/>
          <w:szCs w:val="24"/>
        </w:rPr>
      </w:pPr>
    </w:p>
    <w:p w:rsidR="00B7040D" w:rsidRPr="00C25D08" w:rsidRDefault="00FB4D2F" w:rsidP="00B7040D">
      <w:pPr>
        <w:jc w:val="center"/>
        <w:rPr>
          <w:rFonts w:ascii="Arial" w:hAnsi="Arial" w:cs="Arial"/>
          <w:sz w:val="24"/>
          <w:szCs w:val="24"/>
        </w:rPr>
      </w:pPr>
      <w:r w:rsidRPr="00C25D08">
        <w:rPr>
          <w:rFonts w:ascii="Arial" w:hAnsi="Arial" w:cs="Arial"/>
          <w:sz w:val="24"/>
          <w:szCs w:val="24"/>
        </w:rPr>
        <w:t xml:space="preserve">1. </w:t>
      </w:r>
      <w:r w:rsidR="00B7040D" w:rsidRPr="00C25D08">
        <w:rPr>
          <w:rFonts w:ascii="Arial" w:hAnsi="Arial" w:cs="Arial"/>
          <w:sz w:val="24"/>
          <w:szCs w:val="24"/>
        </w:rPr>
        <w:t>Общие положения</w:t>
      </w:r>
    </w:p>
    <w:p w:rsidR="00B7040D"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1. Наименование муниципальной функции - осуществление муниципального контроля за соблюдением правил благоустройства территории Воздвиженского сельского поселения Курганинского района (далее - муниципальная функция). </w:t>
      </w:r>
    </w:p>
    <w:p w:rsidR="004642FB"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2. Органом, уполномоченным на осуществление муниципального контроля, является администрация </w:t>
      </w:r>
      <w:r w:rsidR="004642FB" w:rsidRPr="00C25D08">
        <w:rPr>
          <w:rFonts w:ascii="Arial" w:hAnsi="Arial" w:cs="Arial"/>
          <w:sz w:val="24"/>
          <w:szCs w:val="24"/>
        </w:rPr>
        <w:t xml:space="preserve">Воздвиженского сельского поселения Курганинского района </w:t>
      </w:r>
      <w:r w:rsidRPr="00C25D08">
        <w:rPr>
          <w:rFonts w:ascii="Arial" w:hAnsi="Arial" w:cs="Arial"/>
          <w:sz w:val="24"/>
          <w:szCs w:val="24"/>
        </w:rPr>
        <w:t xml:space="preserve">(далее - уполномоченный орган). </w:t>
      </w:r>
    </w:p>
    <w:p w:rsidR="004642FB"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3. Исполнение муниципальной функции осуществляется путём проведения плановых и внеплановых документарных и выездных проверок. Проверки проводятся муниципальными служащими уполномоченного органа, в функциональные обязанности которых входит осуществление муниципального контроля за соблюдением правил благоустройства территории </w:t>
      </w:r>
      <w:r w:rsidR="004642FB" w:rsidRPr="00C25D08">
        <w:rPr>
          <w:rFonts w:ascii="Arial" w:hAnsi="Arial" w:cs="Arial"/>
          <w:sz w:val="24"/>
          <w:szCs w:val="24"/>
        </w:rPr>
        <w:t xml:space="preserve">Воздвиженского сельского поселения Курганинского района </w:t>
      </w:r>
      <w:r w:rsidRPr="00C25D08">
        <w:rPr>
          <w:rFonts w:ascii="Arial" w:hAnsi="Arial" w:cs="Arial"/>
          <w:sz w:val="24"/>
          <w:szCs w:val="24"/>
        </w:rPr>
        <w:t xml:space="preserve">(далее - должностные лица). Уполномоченный орган взаимодействует в установленном порядке с органами государственной власти, органами прокуратуры, правоохранительными органами, работниками отраслевых, функциональных, и иных органов администрации </w:t>
      </w:r>
      <w:r w:rsidR="004642FB" w:rsidRPr="00C25D08">
        <w:rPr>
          <w:rFonts w:ascii="Arial" w:hAnsi="Arial" w:cs="Arial"/>
          <w:sz w:val="24"/>
          <w:szCs w:val="24"/>
        </w:rPr>
        <w:t>Воздвиженского сельского поселения Курганинского района</w:t>
      </w:r>
      <w:r w:rsidRPr="00C25D08">
        <w:rPr>
          <w:rFonts w:ascii="Arial" w:hAnsi="Arial" w:cs="Arial"/>
          <w:sz w:val="24"/>
          <w:szCs w:val="24"/>
        </w:rPr>
        <w:t xml:space="preserve">, 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 </w:t>
      </w:r>
    </w:p>
    <w:p w:rsidR="004642FB"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4. Перечень нормативных правовых актов, регулирующих исполнение муниципальной функции: </w:t>
      </w:r>
    </w:p>
    <w:p w:rsidR="004642FB"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Федеральный закон </w:t>
      </w:r>
      <w:proofErr w:type="gramStart"/>
      <w:r w:rsidRPr="00C25D08">
        <w:rPr>
          <w:rFonts w:ascii="Arial" w:hAnsi="Arial" w:cs="Arial"/>
          <w:sz w:val="24"/>
          <w:szCs w:val="24"/>
        </w:rPr>
        <w:t xml:space="preserve">от </w:t>
      </w:r>
      <w:r w:rsidR="00544B20" w:rsidRPr="00C25D08">
        <w:rPr>
          <w:rFonts w:ascii="Arial" w:hAnsi="Arial" w:cs="Arial"/>
          <w:sz w:val="24"/>
          <w:szCs w:val="24"/>
        </w:rPr>
        <w:t xml:space="preserve"> </w:t>
      </w:r>
      <w:r w:rsidRPr="00C25D08">
        <w:rPr>
          <w:rFonts w:ascii="Arial" w:hAnsi="Arial" w:cs="Arial"/>
          <w:sz w:val="24"/>
          <w:szCs w:val="24"/>
        </w:rPr>
        <w:t>26</w:t>
      </w:r>
      <w:proofErr w:type="gramEnd"/>
      <w:r w:rsidRPr="00C25D08">
        <w:rPr>
          <w:rFonts w:ascii="Arial" w:hAnsi="Arial" w:cs="Arial"/>
          <w:sz w:val="24"/>
          <w:szCs w:val="24"/>
        </w:rPr>
        <w:t xml:space="preserve">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(текст опубликован в «Собрании законодательства Российской Федерации» </w:t>
      </w:r>
      <w:r w:rsidR="00FB4D2F" w:rsidRPr="00C25D08">
        <w:rPr>
          <w:rFonts w:ascii="Arial" w:hAnsi="Arial" w:cs="Arial"/>
          <w:sz w:val="24"/>
          <w:szCs w:val="24"/>
        </w:rPr>
        <w:t xml:space="preserve">                                </w:t>
      </w:r>
      <w:r w:rsidRPr="00C25D08">
        <w:rPr>
          <w:rFonts w:ascii="Arial" w:hAnsi="Arial" w:cs="Arial"/>
          <w:sz w:val="24"/>
          <w:szCs w:val="24"/>
        </w:rPr>
        <w:t>от 29</w:t>
      </w:r>
      <w:r w:rsidR="00FB4D2F" w:rsidRPr="00C25D08">
        <w:rPr>
          <w:rFonts w:ascii="Arial" w:hAnsi="Arial" w:cs="Arial"/>
          <w:sz w:val="24"/>
          <w:szCs w:val="24"/>
        </w:rPr>
        <w:t xml:space="preserve"> декабря </w:t>
      </w:r>
      <w:r w:rsidRPr="00C25D08">
        <w:rPr>
          <w:rFonts w:ascii="Arial" w:hAnsi="Arial" w:cs="Arial"/>
          <w:sz w:val="24"/>
          <w:szCs w:val="24"/>
        </w:rPr>
        <w:t xml:space="preserve">2008 </w:t>
      </w:r>
      <w:r w:rsidR="00FB4D2F" w:rsidRPr="00C25D08">
        <w:rPr>
          <w:rFonts w:ascii="Arial" w:hAnsi="Arial" w:cs="Arial"/>
          <w:sz w:val="24"/>
          <w:szCs w:val="24"/>
        </w:rPr>
        <w:t xml:space="preserve">года </w:t>
      </w:r>
      <w:r w:rsidRPr="00C25D08">
        <w:rPr>
          <w:rFonts w:ascii="Arial" w:hAnsi="Arial" w:cs="Arial"/>
          <w:sz w:val="24"/>
          <w:szCs w:val="24"/>
        </w:rPr>
        <w:t xml:space="preserve">№ 52 (часть I), ст. 6249); </w:t>
      </w:r>
    </w:p>
    <w:p w:rsidR="004642FB"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-Федеральный закон от 06 октября 2003 года № 131-ФЗ «Об общих принципах организации местного самоуправления в Российской Федерации» (текст опубликован в «Собрании законодательства Российской Федерации» от 06 октября 2003 года № 40, ст. 382); </w:t>
      </w:r>
    </w:p>
    <w:p w:rsidR="004642FB"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-Решение Совета </w:t>
      </w:r>
      <w:r w:rsidR="004642FB" w:rsidRPr="00C25D08">
        <w:rPr>
          <w:rFonts w:ascii="Arial" w:hAnsi="Arial" w:cs="Arial"/>
          <w:sz w:val="24"/>
          <w:szCs w:val="24"/>
        </w:rPr>
        <w:t xml:space="preserve">Воздвиженского сельского поселения Курганинского района </w:t>
      </w:r>
      <w:r w:rsidRPr="00C25D08">
        <w:rPr>
          <w:rFonts w:ascii="Arial" w:hAnsi="Arial" w:cs="Arial"/>
          <w:sz w:val="24"/>
          <w:szCs w:val="24"/>
        </w:rPr>
        <w:t xml:space="preserve">от </w:t>
      </w:r>
      <w:r w:rsidR="00FB4D2F" w:rsidRPr="00C25D08">
        <w:rPr>
          <w:rFonts w:ascii="Arial" w:hAnsi="Arial" w:cs="Arial"/>
          <w:sz w:val="24"/>
          <w:szCs w:val="24"/>
        </w:rPr>
        <w:t xml:space="preserve">29 августа 2017 года № 158 </w:t>
      </w:r>
      <w:r w:rsidRPr="00C25D08">
        <w:rPr>
          <w:rFonts w:ascii="Arial" w:hAnsi="Arial" w:cs="Arial"/>
          <w:sz w:val="24"/>
          <w:szCs w:val="24"/>
        </w:rPr>
        <w:t xml:space="preserve">«Об утверждении Правил благоустройства и содержания территории </w:t>
      </w:r>
      <w:r w:rsidR="004642FB" w:rsidRPr="00C25D08">
        <w:rPr>
          <w:rFonts w:ascii="Arial" w:hAnsi="Arial" w:cs="Arial"/>
          <w:sz w:val="24"/>
          <w:szCs w:val="24"/>
        </w:rPr>
        <w:t>Воздвиженского сельского поселения Курганинского района</w:t>
      </w:r>
      <w:r w:rsidRPr="00C25D08">
        <w:rPr>
          <w:rFonts w:ascii="Arial" w:hAnsi="Arial" w:cs="Arial"/>
          <w:sz w:val="24"/>
          <w:szCs w:val="24"/>
        </w:rPr>
        <w:t>»;</w:t>
      </w:r>
    </w:p>
    <w:p w:rsidR="004642FB"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 -Устав </w:t>
      </w:r>
      <w:r w:rsidR="004642FB" w:rsidRPr="00C25D08">
        <w:rPr>
          <w:rFonts w:ascii="Arial" w:hAnsi="Arial" w:cs="Arial"/>
          <w:sz w:val="24"/>
          <w:szCs w:val="24"/>
        </w:rPr>
        <w:t>Воздвиженского сельского поселения Курганинского района</w:t>
      </w:r>
      <w:r w:rsidRPr="00C25D08">
        <w:rPr>
          <w:rFonts w:ascii="Arial" w:hAnsi="Arial" w:cs="Arial"/>
          <w:sz w:val="24"/>
          <w:szCs w:val="24"/>
        </w:rPr>
        <w:t xml:space="preserve">; </w:t>
      </w:r>
    </w:p>
    <w:p w:rsidR="004642FB"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 Настоящий административный регламент. </w:t>
      </w:r>
    </w:p>
    <w:p w:rsidR="004642FB" w:rsidRPr="00C25D08" w:rsidRDefault="004642FB" w:rsidP="00B623F6">
      <w:pPr>
        <w:spacing w:after="0" w:line="240" w:lineRule="auto"/>
        <w:ind w:firstLine="709"/>
        <w:jc w:val="both"/>
        <w:rPr>
          <w:rFonts w:ascii="Arial" w:hAnsi="Arial" w:cs="Arial"/>
          <w:sz w:val="24"/>
          <w:szCs w:val="24"/>
        </w:rPr>
      </w:pPr>
      <w:r w:rsidRPr="00C25D08">
        <w:rPr>
          <w:rFonts w:ascii="Arial" w:hAnsi="Arial" w:cs="Arial"/>
          <w:sz w:val="24"/>
          <w:szCs w:val="24"/>
        </w:rPr>
        <w:t>5</w:t>
      </w:r>
      <w:r w:rsidR="00B7040D" w:rsidRPr="00C25D08">
        <w:rPr>
          <w:rFonts w:ascii="Arial" w:hAnsi="Arial" w:cs="Arial"/>
          <w:sz w:val="24"/>
          <w:szCs w:val="24"/>
        </w:rPr>
        <w:t xml:space="preserve">. Предметом муниципального контроля за соблюдением правил благоустройства территории </w:t>
      </w:r>
      <w:r w:rsidRPr="00C25D08">
        <w:rPr>
          <w:rFonts w:ascii="Arial" w:hAnsi="Arial" w:cs="Arial"/>
          <w:sz w:val="24"/>
          <w:szCs w:val="24"/>
        </w:rPr>
        <w:t xml:space="preserve">Воздвиженского сельского поселения Курганинского района </w:t>
      </w:r>
      <w:r w:rsidR="00B7040D" w:rsidRPr="00C25D08">
        <w:rPr>
          <w:rFonts w:ascii="Arial" w:hAnsi="Arial" w:cs="Arial"/>
          <w:sz w:val="24"/>
          <w:szCs w:val="24"/>
        </w:rPr>
        <w:t xml:space="preserve">является проверка соблюдения при осуществлении деятельности гражданами, юридическими лицами, индивидуальными предпринимателями требований, установленных муниципальными правовыми актами </w:t>
      </w:r>
      <w:r w:rsidRPr="00C25D08">
        <w:rPr>
          <w:rFonts w:ascii="Arial" w:hAnsi="Arial" w:cs="Arial"/>
          <w:sz w:val="24"/>
          <w:szCs w:val="24"/>
        </w:rPr>
        <w:t xml:space="preserve">Воздвиженского сельского поселения Курганинского района </w:t>
      </w:r>
      <w:r w:rsidR="00B7040D" w:rsidRPr="00C25D08">
        <w:rPr>
          <w:rFonts w:ascii="Arial" w:hAnsi="Arial" w:cs="Arial"/>
          <w:sz w:val="24"/>
          <w:szCs w:val="24"/>
        </w:rPr>
        <w:t xml:space="preserve">за соблюдением правил благоустройства территории </w:t>
      </w:r>
      <w:r w:rsidRPr="00C25D08">
        <w:rPr>
          <w:rFonts w:ascii="Arial" w:hAnsi="Arial" w:cs="Arial"/>
          <w:sz w:val="24"/>
          <w:szCs w:val="24"/>
        </w:rPr>
        <w:t xml:space="preserve">Воздвиженского сельского поселения Курганинского района </w:t>
      </w:r>
      <w:r w:rsidR="00B7040D" w:rsidRPr="00C25D08">
        <w:rPr>
          <w:rFonts w:ascii="Arial" w:hAnsi="Arial" w:cs="Arial"/>
          <w:sz w:val="24"/>
          <w:szCs w:val="24"/>
        </w:rPr>
        <w:t>(далее - обязательные требования).</w:t>
      </w:r>
    </w:p>
    <w:p w:rsidR="004642FB"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 6. Права, обязанности и ответственность должностных лиц. </w:t>
      </w:r>
    </w:p>
    <w:p w:rsidR="004642FB"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lastRenderedPageBreak/>
        <w:t xml:space="preserve">6.1. При осуществлении муниципального контроля должностные лица имеют право: </w:t>
      </w:r>
    </w:p>
    <w:p w:rsidR="004642FB"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1) проверять соблюдение гражданами, юридическими лицами, индивидуальными предпринимателями обязательных требований и получать необходимые документы, связанные с целями, задачами и предметом проверки; </w:t>
      </w:r>
    </w:p>
    <w:p w:rsidR="004642FB"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2) беспрепятственно при предъявлении служебного удостоверения и копии распоряжения администрации </w:t>
      </w:r>
      <w:r w:rsidR="004642FB" w:rsidRPr="00C25D08">
        <w:rPr>
          <w:rFonts w:ascii="Arial" w:hAnsi="Arial" w:cs="Arial"/>
          <w:sz w:val="24"/>
          <w:szCs w:val="24"/>
        </w:rPr>
        <w:t xml:space="preserve">Воздвиженского сельского поселения Курганинского района </w:t>
      </w:r>
      <w:r w:rsidRPr="00C25D08">
        <w:rPr>
          <w:rFonts w:ascii="Arial" w:hAnsi="Arial" w:cs="Arial"/>
          <w:sz w:val="24"/>
          <w:szCs w:val="24"/>
        </w:rPr>
        <w:t>о назначении проверки (далее - распоряжение) посещать организации и индивидуальных предпринимателей и проводить обследования территории, а также проводить необходимые исследования, испытания, экспертизы, расследования и иные мероприятия по муниципальному контролю;</w:t>
      </w:r>
    </w:p>
    <w:p w:rsidR="004642FB"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 3) в ходе проведения проверки запрашивать и получать на основании мотивированных письменных запросов от юридических лиц, граждан, индивидуальных предпринимателей необходимую информацию и документы; </w:t>
      </w:r>
    </w:p>
    <w:p w:rsidR="004642FB"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4) составлять по результатам проведенных проверок акты проверок по установленной форме;</w:t>
      </w:r>
    </w:p>
    <w:p w:rsidR="004642FB"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 5) устанавливать сроки устранения нарушений требований за соблюдением правил благоустройства территории </w:t>
      </w:r>
      <w:r w:rsidR="004642FB" w:rsidRPr="00C25D08">
        <w:rPr>
          <w:rFonts w:ascii="Arial" w:hAnsi="Arial" w:cs="Arial"/>
          <w:sz w:val="24"/>
          <w:szCs w:val="24"/>
        </w:rPr>
        <w:t>Воздвиженского сельского поселения Курганинского района</w:t>
      </w:r>
      <w:r w:rsidRPr="00C25D08">
        <w:rPr>
          <w:rFonts w:ascii="Arial" w:hAnsi="Arial" w:cs="Arial"/>
          <w:sz w:val="24"/>
          <w:szCs w:val="24"/>
        </w:rPr>
        <w:t xml:space="preserve">; </w:t>
      </w:r>
    </w:p>
    <w:p w:rsidR="00B623F6"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6) обжаловать действия (бездействие) лиц, повлекшие за собой нарушения прав, а также препятствующие исполнению должностных обязанностей; </w:t>
      </w:r>
    </w:p>
    <w:p w:rsidR="004642FB"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7) производить осмотр состояния территорий </w:t>
      </w:r>
      <w:r w:rsidR="004642FB" w:rsidRPr="00C25D08">
        <w:rPr>
          <w:rFonts w:ascii="Arial" w:hAnsi="Arial" w:cs="Arial"/>
          <w:sz w:val="24"/>
          <w:szCs w:val="24"/>
        </w:rPr>
        <w:t>Воздвиженского сельского поселения Курганинского района</w:t>
      </w:r>
      <w:r w:rsidRPr="00C25D08">
        <w:rPr>
          <w:rFonts w:ascii="Arial" w:hAnsi="Arial" w:cs="Arial"/>
          <w:sz w:val="24"/>
          <w:szCs w:val="24"/>
        </w:rPr>
        <w:t xml:space="preserve">, на которых осуществляют деятельность граждане, юридические лица и индивидуальные предприниматели, при предъявлении служебного удостоверения; </w:t>
      </w:r>
    </w:p>
    <w:p w:rsidR="004642FB"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8)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4642FB"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 9) обращаться в Отдел Министерства внутренних дел Российской Федерации по </w:t>
      </w:r>
      <w:proofErr w:type="spellStart"/>
      <w:r w:rsidR="004642FB" w:rsidRPr="00C25D08">
        <w:rPr>
          <w:rFonts w:ascii="Arial" w:hAnsi="Arial" w:cs="Arial"/>
          <w:sz w:val="24"/>
          <w:szCs w:val="24"/>
        </w:rPr>
        <w:t>Курганинскому</w:t>
      </w:r>
      <w:proofErr w:type="spellEnd"/>
      <w:r w:rsidR="004642FB" w:rsidRPr="00C25D08">
        <w:rPr>
          <w:rFonts w:ascii="Arial" w:hAnsi="Arial" w:cs="Arial"/>
          <w:sz w:val="24"/>
          <w:szCs w:val="24"/>
        </w:rPr>
        <w:t xml:space="preserve"> району</w:t>
      </w:r>
      <w:r w:rsidRPr="00C25D08">
        <w:rPr>
          <w:rFonts w:ascii="Arial" w:hAnsi="Arial" w:cs="Arial"/>
          <w:sz w:val="24"/>
          <w:szCs w:val="24"/>
        </w:rPr>
        <w:t xml:space="preserve"> за содействием в предотвращении или пресечении действий, препятствующих осуществлению контроля за соблюдением правил благоустройства территории </w:t>
      </w:r>
      <w:r w:rsidR="004642FB" w:rsidRPr="00C25D08">
        <w:rPr>
          <w:rFonts w:ascii="Arial" w:hAnsi="Arial" w:cs="Arial"/>
          <w:sz w:val="24"/>
          <w:szCs w:val="24"/>
        </w:rPr>
        <w:t>Воздвиженского сельского поселения Курганинского района</w:t>
      </w:r>
      <w:r w:rsidRPr="00C25D08">
        <w:rPr>
          <w:rFonts w:ascii="Arial" w:hAnsi="Arial" w:cs="Arial"/>
          <w:sz w:val="24"/>
          <w:szCs w:val="24"/>
        </w:rPr>
        <w:t xml:space="preserve">. </w:t>
      </w:r>
    </w:p>
    <w:p w:rsidR="004642FB"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6.2.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 </w:t>
      </w:r>
    </w:p>
    <w:p w:rsidR="00FC1F05"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p>
    <w:p w:rsidR="00FC1F05"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w:t>
      </w:r>
      <w:r w:rsidRPr="00C25D08">
        <w:rPr>
          <w:rFonts w:ascii="Arial" w:hAnsi="Arial" w:cs="Arial"/>
          <w:sz w:val="24"/>
          <w:szCs w:val="24"/>
        </w:rPr>
        <w:lastRenderedPageBreak/>
        <w:t xml:space="preserve">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w:t>
      </w:r>
    </w:p>
    <w:p w:rsidR="00FC1F05"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3)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FC1F05"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 4)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 </w:t>
      </w:r>
    </w:p>
    <w:p w:rsidR="00FC1F05"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5)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FC1F05" w:rsidRPr="00C25D08" w:rsidRDefault="00FB4D2F" w:rsidP="00FB4D2F">
      <w:pPr>
        <w:spacing w:after="0" w:line="240" w:lineRule="auto"/>
        <w:jc w:val="both"/>
        <w:rPr>
          <w:rFonts w:ascii="Arial" w:hAnsi="Arial" w:cs="Arial"/>
          <w:sz w:val="24"/>
          <w:szCs w:val="24"/>
        </w:rPr>
      </w:pPr>
      <w:r w:rsidRPr="00C25D08">
        <w:rPr>
          <w:rFonts w:ascii="Arial" w:hAnsi="Arial" w:cs="Arial"/>
          <w:sz w:val="24"/>
          <w:szCs w:val="24"/>
        </w:rPr>
        <w:t xml:space="preserve">         </w:t>
      </w:r>
      <w:r w:rsidR="00B7040D" w:rsidRPr="00C25D08">
        <w:rPr>
          <w:rFonts w:ascii="Arial" w:hAnsi="Arial" w:cs="Arial"/>
          <w:sz w:val="24"/>
          <w:szCs w:val="24"/>
        </w:rPr>
        <w:t xml:space="preserve"> 6)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ч. 5 ст. 10 Федерального закона от 26</w:t>
      </w:r>
      <w:r w:rsidRPr="00C25D08">
        <w:rPr>
          <w:rFonts w:ascii="Arial" w:hAnsi="Arial" w:cs="Arial"/>
          <w:sz w:val="24"/>
          <w:szCs w:val="24"/>
        </w:rPr>
        <w:t xml:space="preserve"> декабря 2008 года</w:t>
      </w:r>
      <w:r w:rsidR="00B7040D" w:rsidRPr="00C25D08">
        <w:rPr>
          <w:rFonts w:ascii="Arial" w:hAnsi="Arial" w:cs="Arial"/>
          <w:sz w:val="24"/>
          <w:szCs w:val="24"/>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Закон от 26</w:t>
      </w:r>
      <w:r w:rsidRPr="00C25D08">
        <w:rPr>
          <w:rFonts w:ascii="Arial" w:hAnsi="Arial" w:cs="Arial"/>
          <w:sz w:val="24"/>
          <w:szCs w:val="24"/>
        </w:rPr>
        <w:t xml:space="preserve"> декабря </w:t>
      </w:r>
      <w:r w:rsidR="00B7040D" w:rsidRPr="00C25D08">
        <w:rPr>
          <w:rFonts w:ascii="Arial" w:hAnsi="Arial" w:cs="Arial"/>
          <w:sz w:val="24"/>
          <w:szCs w:val="24"/>
        </w:rPr>
        <w:t xml:space="preserve">2008 </w:t>
      </w:r>
      <w:r w:rsidRPr="00C25D08">
        <w:rPr>
          <w:rFonts w:ascii="Arial" w:hAnsi="Arial" w:cs="Arial"/>
          <w:sz w:val="24"/>
          <w:szCs w:val="24"/>
        </w:rPr>
        <w:t xml:space="preserve">года </w:t>
      </w:r>
      <w:r w:rsidR="00B7040D" w:rsidRPr="00C25D08">
        <w:rPr>
          <w:rFonts w:ascii="Arial" w:hAnsi="Arial" w:cs="Arial"/>
          <w:sz w:val="24"/>
          <w:szCs w:val="24"/>
        </w:rPr>
        <w:t xml:space="preserve">№ 294-ФЗ), копии документа о согласовании проведения проверки; </w:t>
      </w:r>
    </w:p>
    <w:p w:rsidR="00FC1F05"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7)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 </w:t>
      </w:r>
    </w:p>
    <w:p w:rsidR="00FC1F05"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8)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w:t>
      </w:r>
    </w:p>
    <w:p w:rsidR="00FC1F05"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9)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C1F05"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 10)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C1F05"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 11)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w:t>
      </w:r>
      <w:r w:rsidRPr="00C25D08">
        <w:rPr>
          <w:rFonts w:ascii="Arial" w:hAnsi="Arial" w:cs="Arial"/>
          <w:sz w:val="24"/>
          <w:szCs w:val="24"/>
        </w:rPr>
        <w:lastRenderedPageBreak/>
        <w:t xml:space="preserve">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 </w:t>
      </w:r>
    </w:p>
    <w:p w:rsidR="00FC1F05"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12)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 </w:t>
      </w:r>
    </w:p>
    <w:p w:rsidR="00FC1F05"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13) соблюдать сроки проведения проверки, установленные Законом </w:t>
      </w:r>
      <w:r w:rsidR="00FB4D2F" w:rsidRPr="00C25D08">
        <w:rPr>
          <w:rFonts w:ascii="Arial" w:hAnsi="Arial" w:cs="Arial"/>
          <w:sz w:val="24"/>
          <w:szCs w:val="24"/>
        </w:rPr>
        <w:t xml:space="preserve">                  </w:t>
      </w:r>
      <w:r w:rsidRPr="00C25D08">
        <w:rPr>
          <w:rFonts w:ascii="Arial" w:hAnsi="Arial" w:cs="Arial"/>
          <w:sz w:val="24"/>
          <w:szCs w:val="24"/>
        </w:rPr>
        <w:t>от 26</w:t>
      </w:r>
      <w:r w:rsidR="00FB4D2F" w:rsidRPr="00C25D08">
        <w:rPr>
          <w:rFonts w:ascii="Arial" w:hAnsi="Arial" w:cs="Arial"/>
          <w:sz w:val="24"/>
          <w:szCs w:val="24"/>
        </w:rPr>
        <w:t xml:space="preserve"> декабря </w:t>
      </w:r>
      <w:r w:rsidRPr="00C25D08">
        <w:rPr>
          <w:rFonts w:ascii="Arial" w:hAnsi="Arial" w:cs="Arial"/>
          <w:sz w:val="24"/>
          <w:szCs w:val="24"/>
        </w:rPr>
        <w:t xml:space="preserve">2008 </w:t>
      </w:r>
      <w:r w:rsidR="00FB4D2F" w:rsidRPr="00C25D08">
        <w:rPr>
          <w:rFonts w:ascii="Arial" w:hAnsi="Arial" w:cs="Arial"/>
          <w:sz w:val="24"/>
          <w:szCs w:val="24"/>
        </w:rPr>
        <w:t xml:space="preserve">года </w:t>
      </w:r>
      <w:r w:rsidRPr="00C25D08">
        <w:rPr>
          <w:rFonts w:ascii="Arial" w:hAnsi="Arial" w:cs="Arial"/>
          <w:sz w:val="24"/>
          <w:szCs w:val="24"/>
        </w:rPr>
        <w:t xml:space="preserve">№ 294-ФЗ; </w:t>
      </w:r>
    </w:p>
    <w:p w:rsidR="00544B20"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14)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w:t>
      </w:r>
    </w:p>
    <w:p w:rsidR="00FC1F05"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15)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 </w:t>
      </w:r>
    </w:p>
    <w:p w:rsidR="00FC1F05"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16) осуществлять запись о проведенной проверке в журнале учета проверок в случае его наличия у юридического лица, индивидуального предпринимателя. </w:t>
      </w:r>
    </w:p>
    <w:p w:rsidR="00FC1F05"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6.3. Должностные лица несут персональную ответственность:</w:t>
      </w:r>
    </w:p>
    <w:p w:rsidR="00FC1F05"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 1) за совершение неправомерных действий (бездействия), связанных с выполнением должностных обязанностей; </w:t>
      </w:r>
    </w:p>
    <w:p w:rsidR="00FC1F05"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2) за разглашение сведений, составляющих коммерческую и иную охраняемую законом тайну, полученных в процессе проверки. </w:t>
      </w:r>
    </w:p>
    <w:p w:rsidR="00FC1F05"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7. Права и обязанности граждан, юридических лиц и индивидуальных предпринимателей. </w:t>
      </w:r>
    </w:p>
    <w:p w:rsidR="00FC1F05"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7.1. Граждане, юридические лица и индивидуальные предприниматели, либо их законные представители при проведении мероприятий по муниципальному контролю за соблюдением правил благоустройства территории </w:t>
      </w:r>
      <w:r w:rsidR="00FC1F05" w:rsidRPr="00C25D08">
        <w:rPr>
          <w:rFonts w:ascii="Arial" w:hAnsi="Arial" w:cs="Arial"/>
          <w:sz w:val="24"/>
          <w:szCs w:val="24"/>
        </w:rPr>
        <w:t>Воздвиженского сельского поселения Курганинского района</w:t>
      </w:r>
      <w:r w:rsidRPr="00C25D08">
        <w:rPr>
          <w:rFonts w:ascii="Arial" w:hAnsi="Arial" w:cs="Arial"/>
          <w:sz w:val="24"/>
          <w:szCs w:val="24"/>
        </w:rPr>
        <w:t xml:space="preserve"> имеют право: </w:t>
      </w:r>
    </w:p>
    <w:p w:rsidR="00FC1F05"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1) непосредственно присутствовать при проведении проверки, давать объяснения по вопросам, относящимся к предмету проверки; </w:t>
      </w:r>
    </w:p>
    <w:p w:rsidR="00FC1F05"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2) получать от уполномоченного органа информацию, которая относится к предмету проверки и представление которой предусмотрено законодательством Российской Федерации; </w:t>
      </w:r>
    </w:p>
    <w:p w:rsidR="00FC1F05"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3)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p>
    <w:p w:rsidR="00FC1F05"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4)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 </w:t>
      </w:r>
    </w:p>
    <w:p w:rsidR="00FC1F05"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5) 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 </w:t>
      </w:r>
    </w:p>
    <w:p w:rsidR="00FC1F05"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6) обжаловать действия (бездействие) должностных лиц,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 </w:t>
      </w:r>
    </w:p>
    <w:p w:rsidR="00FC1F05"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 </w:t>
      </w:r>
    </w:p>
    <w:p w:rsidR="00FB4693"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lastRenderedPageBreak/>
        <w:t xml:space="preserve">7.2. Граждане, юридические лица и индивидуальные предприниматели по требованию лица, проводящего мероприятия по осуществлению муниципального контроля за соблюдением правил благоустройства территории </w:t>
      </w:r>
      <w:r w:rsidR="00FC1F05" w:rsidRPr="00C25D08">
        <w:rPr>
          <w:rFonts w:ascii="Arial" w:hAnsi="Arial" w:cs="Arial"/>
          <w:sz w:val="24"/>
          <w:szCs w:val="24"/>
        </w:rPr>
        <w:t>Воздвиженского сельского поселения Курганинского района</w:t>
      </w:r>
      <w:r w:rsidRPr="00C25D08">
        <w:rPr>
          <w:rFonts w:ascii="Arial" w:hAnsi="Arial" w:cs="Arial"/>
          <w:sz w:val="24"/>
          <w:szCs w:val="24"/>
        </w:rPr>
        <w:t xml:space="preserve">, обязаны: </w:t>
      </w:r>
    </w:p>
    <w:p w:rsidR="00FB4693"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1) обеспечить присутствие руководителей, иных должностных лиц или уполномоченных представителей юридических лиц; </w:t>
      </w:r>
    </w:p>
    <w:p w:rsidR="00FB4693"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2) 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w:t>
      </w:r>
    </w:p>
    <w:p w:rsidR="00FB4693"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3) предоставить должностным лицам возможность ознакомиться с документами, связанными с целями, задачами и предметом проверки, а также обеспечить доступ проводящим проверку должностным лицам и участвующим в проверке экспертам, представителям экспертных организаций на территории, используемых юридическим лицом, индивидуальным предпринимателем, гражданином при осуществлении деятельности зданий, строений, сооружений, помещений; </w:t>
      </w:r>
    </w:p>
    <w:p w:rsidR="00FB4693"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4) по требованию должностных лиц по муниципальному контролю предъявлять документы, связанные с целями, задачами и предметом проверки; </w:t>
      </w:r>
    </w:p>
    <w:p w:rsidR="00544B20"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5) не препятствовать должностным лицам муниципального контроля при проведении проверок; </w:t>
      </w:r>
    </w:p>
    <w:p w:rsidR="00FB4693"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6) выполнять предписания об устранении нарушений за соблюдением правил благоустройства территории </w:t>
      </w:r>
      <w:r w:rsidR="00FB4693" w:rsidRPr="00C25D08">
        <w:rPr>
          <w:rFonts w:ascii="Arial" w:hAnsi="Arial" w:cs="Arial"/>
          <w:sz w:val="24"/>
          <w:szCs w:val="24"/>
        </w:rPr>
        <w:t>Воздвиженского сельского поселения Курганинского района</w:t>
      </w:r>
      <w:r w:rsidRPr="00C25D08">
        <w:rPr>
          <w:rFonts w:ascii="Arial" w:hAnsi="Arial" w:cs="Arial"/>
          <w:sz w:val="24"/>
          <w:szCs w:val="24"/>
        </w:rPr>
        <w:t xml:space="preserve">. </w:t>
      </w:r>
    </w:p>
    <w:p w:rsidR="00FB4693"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Юридические лица и индивидуальные предприниматели вправе вести журнал учёта проверок по типовой форме, утверждённой приказом Министерства экономического развития Российской Федерации </w:t>
      </w:r>
      <w:r w:rsidR="00FB4D2F" w:rsidRPr="00C25D08">
        <w:rPr>
          <w:rFonts w:ascii="Arial" w:hAnsi="Arial" w:cs="Arial"/>
          <w:sz w:val="24"/>
          <w:szCs w:val="24"/>
        </w:rPr>
        <w:t xml:space="preserve">                                   </w:t>
      </w:r>
      <w:r w:rsidRPr="00C25D08">
        <w:rPr>
          <w:rFonts w:ascii="Arial" w:hAnsi="Arial" w:cs="Arial"/>
          <w:sz w:val="24"/>
          <w:szCs w:val="24"/>
        </w:rPr>
        <w:t xml:space="preserve">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 141). </w:t>
      </w:r>
    </w:p>
    <w:p w:rsidR="00FB4693"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8. По результатам проверки составляется акт проверки по типовой форме, утверждённой Приказом № 141. </w:t>
      </w:r>
    </w:p>
    <w:p w:rsidR="00FB4693"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9. Информация о порядке исполнения муниципальной функции размещается: </w:t>
      </w:r>
    </w:p>
    <w:p w:rsidR="00FB4693"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1) в администрации </w:t>
      </w:r>
      <w:r w:rsidR="00FB4693" w:rsidRPr="00C25D08">
        <w:rPr>
          <w:rFonts w:ascii="Arial" w:hAnsi="Arial" w:cs="Arial"/>
          <w:sz w:val="24"/>
          <w:szCs w:val="24"/>
        </w:rPr>
        <w:t>Воздвиженского сельского поселения Курганинского района</w:t>
      </w:r>
      <w:r w:rsidRPr="00C25D08">
        <w:rPr>
          <w:rFonts w:ascii="Arial" w:hAnsi="Arial" w:cs="Arial"/>
          <w:sz w:val="24"/>
          <w:szCs w:val="24"/>
        </w:rPr>
        <w:t xml:space="preserve">: </w:t>
      </w:r>
    </w:p>
    <w:p w:rsidR="00FB4693"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 в устной форме при личном общении; </w:t>
      </w:r>
    </w:p>
    <w:p w:rsidR="00FB4693"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 с использованием телефонной связи; - по письменным обращениям; </w:t>
      </w:r>
    </w:p>
    <w:p w:rsidR="00FB4693"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 посредством размещения информации на официальном сайте администрации </w:t>
      </w:r>
      <w:r w:rsidR="00FB4693" w:rsidRPr="00C25D08">
        <w:rPr>
          <w:rFonts w:ascii="Arial" w:hAnsi="Arial" w:cs="Arial"/>
          <w:sz w:val="24"/>
          <w:szCs w:val="24"/>
        </w:rPr>
        <w:t>Воздвиженского сельского поселения Курганинского района</w:t>
      </w:r>
      <w:r w:rsidRPr="00C25D08">
        <w:rPr>
          <w:rFonts w:ascii="Arial" w:hAnsi="Arial" w:cs="Arial"/>
          <w:sz w:val="24"/>
          <w:szCs w:val="24"/>
        </w:rPr>
        <w:t>, адрес официального сайта – http://</w:t>
      </w:r>
      <w:r w:rsidR="00FB4693" w:rsidRPr="00C25D08">
        <w:rPr>
          <w:rFonts w:ascii="Arial" w:hAnsi="Arial" w:cs="Arial"/>
          <w:sz w:val="24"/>
          <w:szCs w:val="24"/>
        </w:rPr>
        <w:t>Воздвиженская-рф</w:t>
      </w:r>
      <w:r w:rsidRPr="00C25D08">
        <w:rPr>
          <w:rFonts w:ascii="Arial" w:hAnsi="Arial" w:cs="Arial"/>
          <w:sz w:val="24"/>
          <w:szCs w:val="24"/>
        </w:rPr>
        <w:t xml:space="preserve">. </w:t>
      </w:r>
    </w:p>
    <w:p w:rsidR="00FB4693" w:rsidRPr="00C25D08" w:rsidRDefault="00B7040D" w:rsidP="00A52534">
      <w:pPr>
        <w:spacing w:after="0" w:line="240" w:lineRule="auto"/>
        <w:ind w:firstLine="709"/>
        <w:jc w:val="both"/>
        <w:rPr>
          <w:rFonts w:ascii="Arial" w:hAnsi="Arial" w:cs="Arial"/>
          <w:sz w:val="24"/>
          <w:szCs w:val="24"/>
          <w:highlight w:val="yellow"/>
        </w:rPr>
      </w:pPr>
      <w:r w:rsidRPr="00C25D08">
        <w:rPr>
          <w:rFonts w:ascii="Arial" w:hAnsi="Arial" w:cs="Arial"/>
          <w:sz w:val="24"/>
          <w:szCs w:val="24"/>
        </w:rPr>
        <w:t xml:space="preserve">Уполномоченный орган: Администрация </w:t>
      </w:r>
      <w:r w:rsidR="00FB4693" w:rsidRPr="00C25D08">
        <w:rPr>
          <w:rFonts w:ascii="Arial" w:hAnsi="Arial" w:cs="Arial"/>
          <w:sz w:val="24"/>
          <w:szCs w:val="24"/>
        </w:rPr>
        <w:t>Воздвиженского сельского поселения Курганинского района</w:t>
      </w:r>
      <w:r w:rsidRPr="00C25D08">
        <w:rPr>
          <w:rFonts w:ascii="Arial" w:hAnsi="Arial" w:cs="Arial"/>
          <w:sz w:val="24"/>
          <w:szCs w:val="24"/>
        </w:rPr>
        <w:t xml:space="preserve"> Часы работы: понедельник – четверг с 08.00 до 17.15; пятница с 08.00 </w:t>
      </w:r>
      <w:r w:rsidR="00A52534" w:rsidRPr="00C25D08">
        <w:rPr>
          <w:rFonts w:ascii="Arial" w:hAnsi="Arial" w:cs="Arial"/>
          <w:sz w:val="24"/>
          <w:szCs w:val="24"/>
        </w:rPr>
        <w:t>до 16. 15; перерыв с 12.00 до 13.5</w:t>
      </w:r>
      <w:r w:rsidRPr="00C25D08">
        <w:rPr>
          <w:rFonts w:ascii="Arial" w:hAnsi="Arial" w:cs="Arial"/>
          <w:sz w:val="24"/>
          <w:szCs w:val="24"/>
        </w:rPr>
        <w:t>0;</w:t>
      </w:r>
      <w:r w:rsidR="00A52534" w:rsidRPr="00C25D08">
        <w:rPr>
          <w:rFonts w:ascii="Arial" w:hAnsi="Arial" w:cs="Arial"/>
          <w:sz w:val="24"/>
          <w:szCs w:val="24"/>
        </w:rPr>
        <w:t xml:space="preserve">                                 </w:t>
      </w:r>
      <w:r w:rsidRPr="00C25D08">
        <w:rPr>
          <w:rFonts w:ascii="Arial" w:hAnsi="Arial" w:cs="Arial"/>
          <w:sz w:val="24"/>
          <w:szCs w:val="24"/>
        </w:rPr>
        <w:t>суббота, воскресенье выходной. Юридический и фактический адрес: 35</w:t>
      </w:r>
      <w:r w:rsidR="00FB4693" w:rsidRPr="00C25D08">
        <w:rPr>
          <w:rFonts w:ascii="Arial" w:hAnsi="Arial" w:cs="Arial"/>
          <w:sz w:val="24"/>
          <w:szCs w:val="24"/>
        </w:rPr>
        <w:t xml:space="preserve">2405; </w:t>
      </w:r>
      <w:r w:rsidRPr="00C25D08">
        <w:rPr>
          <w:rFonts w:ascii="Arial" w:hAnsi="Arial" w:cs="Arial"/>
          <w:sz w:val="24"/>
          <w:szCs w:val="24"/>
        </w:rPr>
        <w:t>Краснодарский край</w:t>
      </w:r>
      <w:r w:rsidR="00FB4693" w:rsidRPr="00C25D08">
        <w:rPr>
          <w:rFonts w:ascii="Arial" w:hAnsi="Arial" w:cs="Arial"/>
          <w:sz w:val="24"/>
          <w:szCs w:val="24"/>
        </w:rPr>
        <w:t xml:space="preserve">, Курганинский </w:t>
      </w:r>
      <w:proofErr w:type="gramStart"/>
      <w:r w:rsidR="00FB4693" w:rsidRPr="00C25D08">
        <w:rPr>
          <w:rFonts w:ascii="Arial" w:hAnsi="Arial" w:cs="Arial"/>
          <w:sz w:val="24"/>
          <w:szCs w:val="24"/>
        </w:rPr>
        <w:t>район</w:t>
      </w:r>
      <w:r w:rsidRPr="00C25D08">
        <w:rPr>
          <w:rFonts w:ascii="Arial" w:hAnsi="Arial" w:cs="Arial"/>
          <w:sz w:val="24"/>
          <w:szCs w:val="24"/>
        </w:rPr>
        <w:t xml:space="preserve"> ,</w:t>
      </w:r>
      <w:proofErr w:type="gramEnd"/>
      <w:r w:rsidRPr="00C25D08">
        <w:rPr>
          <w:rFonts w:ascii="Arial" w:hAnsi="Arial" w:cs="Arial"/>
          <w:sz w:val="24"/>
          <w:szCs w:val="24"/>
        </w:rPr>
        <w:t xml:space="preserve"> </w:t>
      </w:r>
      <w:r w:rsidR="00FB4693" w:rsidRPr="00C25D08">
        <w:rPr>
          <w:rFonts w:ascii="Arial" w:hAnsi="Arial" w:cs="Arial"/>
          <w:sz w:val="24"/>
          <w:szCs w:val="24"/>
        </w:rPr>
        <w:t xml:space="preserve">станица Воздвиженская, </w:t>
      </w:r>
      <w:r w:rsidRPr="00C25D08">
        <w:rPr>
          <w:rFonts w:ascii="Arial" w:hAnsi="Arial" w:cs="Arial"/>
          <w:sz w:val="24"/>
          <w:szCs w:val="24"/>
        </w:rPr>
        <w:t xml:space="preserve"> улица</w:t>
      </w:r>
      <w:r w:rsidR="00FB4693" w:rsidRPr="00C25D08">
        <w:rPr>
          <w:rFonts w:ascii="Arial" w:hAnsi="Arial" w:cs="Arial"/>
          <w:sz w:val="24"/>
          <w:szCs w:val="24"/>
        </w:rPr>
        <w:t xml:space="preserve"> Советская, д. 12а</w:t>
      </w:r>
      <w:r w:rsidRPr="00C25D08">
        <w:rPr>
          <w:rFonts w:ascii="Arial" w:hAnsi="Arial" w:cs="Arial"/>
          <w:sz w:val="24"/>
          <w:szCs w:val="24"/>
        </w:rPr>
        <w:t>. Телефон/факс: 8(8614</w:t>
      </w:r>
      <w:r w:rsidR="00FB4693" w:rsidRPr="00C25D08">
        <w:rPr>
          <w:rFonts w:ascii="Arial" w:hAnsi="Arial" w:cs="Arial"/>
          <w:sz w:val="24"/>
          <w:szCs w:val="24"/>
        </w:rPr>
        <w:t>7</w:t>
      </w:r>
      <w:r w:rsidRPr="00C25D08">
        <w:rPr>
          <w:rFonts w:ascii="Arial" w:hAnsi="Arial" w:cs="Arial"/>
          <w:sz w:val="24"/>
          <w:szCs w:val="24"/>
        </w:rPr>
        <w:t>)</w:t>
      </w:r>
      <w:r w:rsidR="00A52534" w:rsidRPr="00C25D08">
        <w:rPr>
          <w:rFonts w:ascii="Arial" w:hAnsi="Arial" w:cs="Arial"/>
          <w:sz w:val="24"/>
          <w:szCs w:val="24"/>
        </w:rPr>
        <w:t>7</w:t>
      </w:r>
      <w:r w:rsidR="00FB4693" w:rsidRPr="00C25D08">
        <w:rPr>
          <w:rFonts w:ascii="Arial" w:hAnsi="Arial" w:cs="Arial"/>
          <w:sz w:val="24"/>
          <w:szCs w:val="24"/>
        </w:rPr>
        <w:t>-</w:t>
      </w:r>
      <w:r w:rsidRPr="00C25D08">
        <w:rPr>
          <w:rFonts w:ascii="Arial" w:hAnsi="Arial" w:cs="Arial"/>
          <w:sz w:val="24"/>
          <w:szCs w:val="24"/>
        </w:rPr>
        <w:t>51</w:t>
      </w:r>
      <w:r w:rsidR="00A52534" w:rsidRPr="00C25D08">
        <w:rPr>
          <w:rFonts w:ascii="Arial" w:hAnsi="Arial" w:cs="Arial"/>
          <w:sz w:val="24"/>
          <w:szCs w:val="24"/>
        </w:rPr>
        <w:t>-32</w:t>
      </w:r>
      <w:r w:rsidRPr="00C25D08">
        <w:rPr>
          <w:rFonts w:ascii="Arial" w:hAnsi="Arial" w:cs="Arial"/>
          <w:sz w:val="24"/>
          <w:szCs w:val="24"/>
        </w:rPr>
        <w:t xml:space="preserve">, эл. почта: </w:t>
      </w:r>
      <w:proofErr w:type="spellStart"/>
      <w:r w:rsidR="00FB4693" w:rsidRPr="00C25D08">
        <w:rPr>
          <w:rFonts w:ascii="Arial" w:hAnsi="Arial" w:cs="Arial"/>
          <w:sz w:val="24"/>
          <w:szCs w:val="24"/>
          <w:lang w:val="en-US"/>
        </w:rPr>
        <w:t>vozdvadm</w:t>
      </w:r>
      <w:proofErr w:type="spellEnd"/>
      <w:r w:rsidRPr="00C25D08">
        <w:rPr>
          <w:rFonts w:ascii="Arial" w:hAnsi="Arial" w:cs="Arial"/>
          <w:sz w:val="24"/>
          <w:szCs w:val="24"/>
        </w:rPr>
        <w:t xml:space="preserve">@mail.ru. официальный сайт администрации: </w:t>
      </w:r>
      <w:r w:rsidR="00FB4693" w:rsidRPr="00C25D08">
        <w:rPr>
          <w:rFonts w:ascii="Arial" w:hAnsi="Arial" w:cs="Arial"/>
          <w:sz w:val="24"/>
          <w:szCs w:val="24"/>
        </w:rPr>
        <w:t xml:space="preserve">– http://Воздвиженская-рф. </w:t>
      </w:r>
    </w:p>
    <w:p w:rsidR="00FF4ACE"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2) в федеральной государс</w:t>
      </w:r>
      <w:r w:rsidR="00A52534" w:rsidRPr="00C25D08">
        <w:rPr>
          <w:rFonts w:ascii="Arial" w:hAnsi="Arial" w:cs="Arial"/>
          <w:sz w:val="24"/>
          <w:szCs w:val="24"/>
        </w:rPr>
        <w:t>твенной информационной системе «</w:t>
      </w:r>
      <w:r w:rsidRPr="00C25D08">
        <w:rPr>
          <w:rFonts w:ascii="Arial" w:hAnsi="Arial" w:cs="Arial"/>
          <w:sz w:val="24"/>
          <w:szCs w:val="24"/>
        </w:rPr>
        <w:t>Единый портал государственных и муниципальных услуг (функций)</w:t>
      </w:r>
      <w:r w:rsidR="00A52534" w:rsidRPr="00C25D08">
        <w:rPr>
          <w:rFonts w:ascii="Arial" w:hAnsi="Arial" w:cs="Arial"/>
          <w:sz w:val="24"/>
          <w:szCs w:val="24"/>
        </w:rPr>
        <w:t>»</w:t>
      </w:r>
      <w:r w:rsidRPr="00C25D08">
        <w:rPr>
          <w:rFonts w:ascii="Arial" w:hAnsi="Arial" w:cs="Arial"/>
          <w:sz w:val="24"/>
          <w:szCs w:val="24"/>
        </w:rPr>
        <w:t xml:space="preserve">: http://pgu.krasnodar.ru; Ежегодный план проведения плановых проверок (далее - ежегодный план проверок) доводится до сведения заинтересованных лиц посредством его размещения на официальном сайте администрации </w:t>
      </w:r>
      <w:r w:rsidR="00FB4693" w:rsidRPr="00C25D08">
        <w:rPr>
          <w:rFonts w:ascii="Arial" w:hAnsi="Arial" w:cs="Arial"/>
          <w:sz w:val="24"/>
          <w:szCs w:val="24"/>
        </w:rPr>
        <w:t xml:space="preserve">Воздвиженского сельского поселения </w:t>
      </w:r>
      <w:r w:rsidR="00FB4693" w:rsidRPr="00C25D08">
        <w:rPr>
          <w:rFonts w:ascii="Arial" w:hAnsi="Arial" w:cs="Arial"/>
          <w:sz w:val="24"/>
          <w:szCs w:val="24"/>
        </w:rPr>
        <w:lastRenderedPageBreak/>
        <w:t>Курганинского района</w:t>
      </w:r>
      <w:r w:rsidRPr="00C25D08">
        <w:rPr>
          <w:rFonts w:ascii="Arial" w:hAnsi="Arial" w:cs="Arial"/>
          <w:sz w:val="24"/>
          <w:szCs w:val="24"/>
        </w:rPr>
        <w:t xml:space="preserve">, адрес официального сайта – </w:t>
      </w:r>
      <w:hyperlink r:id="rId4" w:history="1">
        <w:r w:rsidR="00FF4ACE" w:rsidRPr="00C25D08">
          <w:rPr>
            <w:rStyle w:val="a3"/>
            <w:rFonts w:ascii="Arial" w:hAnsi="Arial" w:cs="Arial"/>
            <w:sz w:val="24"/>
            <w:szCs w:val="24"/>
          </w:rPr>
          <w:t>http://Воздвиженская-рф</w:t>
        </w:r>
      </w:hyperlink>
      <w:r w:rsidRPr="00C25D08">
        <w:rPr>
          <w:rFonts w:ascii="Arial" w:hAnsi="Arial" w:cs="Arial"/>
          <w:sz w:val="24"/>
          <w:szCs w:val="24"/>
        </w:rPr>
        <w:t>.</w:t>
      </w:r>
      <w:r w:rsidR="00FF4ACE" w:rsidRPr="00C25D08">
        <w:rPr>
          <w:rFonts w:ascii="Arial" w:hAnsi="Arial" w:cs="Arial"/>
          <w:sz w:val="24"/>
          <w:szCs w:val="24"/>
        </w:rPr>
        <w:t xml:space="preserve"> </w:t>
      </w:r>
      <w:r w:rsidRPr="00C25D08">
        <w:rPr>
          <w:rFonts w:ascii="Arial" w:hAnsi="Arial" w:cs="Arial"/>
          <w:sz w:val="24"/>
          <w:szCs w:val="24"/>
        </w:rPr>
        <w:t xml:space="preserve">официальных сайтах Генеральной прокуратуры Российской Федерации: http:genproc.gov.ru/ и прокуратуры Краснодарского края: www.prokuratura-krasnodar.ru. </w:t>
      </w:r>
    </w:p>
    <w:p w:rsidR="00FF4ACE"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10. Для получения информации о процедурах исполнения муниципальной функции заинтересованные лица обращаются в уполномоченный орган: лично, по телефону, в письменном виде, почтовым отправлением или в форме электронного сообщения. </w:t>
      </w:r>
    </w:p>
    <w:p w:rsidR="00FF4ACE"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11. Основными требованиями к информированию заявителей являются: </w:t>
      </w:r>
    </w:p>
    <w:p w:rsidR="00FF4ACE"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1) достоверность предоставляемой информации; </w:t>
      </w:r>
    </w:p>
    <w:p w:rsidR="00FF4ACE"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2) чёткость в изложении информации; </w:t>
      </w:r>
    </w:p>
    <w:p w:rsidR="00FF4ACE"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3) полнота информирования; </w:t>
      </w:r>
    </w:p>
    <w:p w:rsidR="00FF4ACE"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4) наглядность форм предоставляемой информации (при письменном информировании);</w:t>
      </w:r>
    </w:p>
    <w:p w:rsidR="00FF4ACE"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5) удобство и доступность получения информации; </w:t>
      </w:r>
    </w:p>
    <w:p w:rsidR="00FF4ACE"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6) оперативность предоставления информации. </w:t>
      </w:r>
    </w:p>
    <w:p w:rsidR="00FF4ACE"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12. Работники уполномоченного органа могут давать устную индивидуальную информацию (лично или по телефону). При ответах на телефонные звонки и устные обращения работники уполномоченного органа,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 Рекомендуемое время телефонного разговора - не более 10 минут, личного устного информирования - не более 20 минут. 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(переведён) на другого работника уполномоченного органа. </w:t>
      </w:r>
    </w:p>
    <w:p w:rsidR="00FF4ACE"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13.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чёткий ответ на поставленные вопросы. </w:t>
      </w:r>
    </w:p>
    <w:p w:rsidR="00FF4ACE"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14. Информационные стенды размещаются на видном, доступном месте и призваны обеспечить каждого заявителя исчерпывающей информацией об исполнении муниципальной функции. Оформление информационных листов осуществляется удобным для чтения шрифтом - </w:t>
      </w:r>
      <w:proofErr w:type="spellStart"/>
      <w:r w:rsidRPr="00C25D08">
        <w:rPr>
          <w:rFonts w:ascii="Arial" w:hAnsi="Arial" w:cs="Arial"/>
          <w:sz w:val="24"/>
          <w:szCs w:val="24"/>
        </w:rPr>
        <w:t>Times</w:t>
      </w:r>
      <w:proofErr w:type="spellEnd"/>
      <w:r w:rsidRPr="00C25D08">
        <w:rPr>
          <w:rFonts w:ascii="Arial" w:hAnsi="Arial" w:cs="Arial"/>
          <w:sz w:val="24"/>
          <w:szCs w:val="24"/>
        </w:rPr>
        <w:t xml:space="preserve"> </w:t>
      </w:r>
      <w:proofErr w:type="spellStart"/>
      <w:r w:rsidRPr="00C25D08">
        <w:rPr>
          <w:rFonts w:ascii="Arial" w:hAnsi="Arial" w:cs="Arial"/>
          <w:sz w:val="24"/>
          <w:szCs w:val="24"/>
        </w:rPr>
        <w:t>new</w:t>
      </w:r>
      <w:proofErr w:type="spellEnd"/>
      <w:r w:rsidRPr="00C25D08">
        <w:rPr>
          <w:rFonts w:ascii="Arial" w:hAnsi="Arial" w:cs="Arial"/>
          <w:sz w:val="24"/>
          <w:szCs w:val="24"/>
        </w:rPr>
        <w:t xml:space="preserve"> </w:t>
      </w:r>
      <w:proofErr w:type="spellStart"/>
      <w:r w:rsidRPr="00C25D08">
        <w:rPr>
          <w:rFonts w:ascii="Arial" w:hAnsi="Arial" w:cs="Arial"/>
          <w:sz w:val="24"/>
          <w:szCs w:val="24"/>
        </w:rPr>
        <w:t>Roman</w:t>
      </w:r>
      <w:proofErr w:type="spellEnd"/>
      <w:r w:rsidRPr="00C25D08">
        <w:rPr>
          <w:rFonts w:ascii="Arial" w:hAnsi="Arial" w:cs="Arial"/>
          <w:sz w:val="24"/>
          <w:szCs w:val="24"/>
        </w:rPr>
        <w:t xml:space="preserve">, формат листа А-4; текст - прописные буквы, размер шрифта № 14 -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w:t>
      </w:r>
    </w:p>
    <w:p w:rsidR="00544B20"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15. Общий срок исполнения муниципальной функции (с даты принятия решения о проведении проверки и до даты составления акта по результатам проверки) не может превышать 20 рабочих дней. Срок проведения каждой из проверок (документарная, выездная) не может превышать 20 рабочих дней.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C25D08">
        <w:rPr>
          <w:rFonts w:ascii="Arial" w:hAnsi="Arial" w:cs="Arial"/>
          <w:sz w:val="24"/>
          <w:szCs w:val="24"/>
        </w:rPr>
        <w:t>микропредприятия</w:t>
      </w:r>
      <w:proofErr w:type="spellEnd"/>
      <w:r w:rsidRPr="00C25D08">
        <w:rPr>
          <w:rFonts w:ascii="Arial" w:hAnsi="Arial" w:cs="Arial"/>
          <w:sz w:val="24"/>
          <w:szCs w:val="24"/>
        </w:rPr>
        <w:t xml:space="preserve"> в год. </w:t>
      </w:r>
    </w:p>
    <w:p w:rsidR="00FF4ACE"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продлён руководителем такого органа, но не более чем на двадцать рабочих дней, в отношении малых предприятий, </w:t>
      </w:r>
      <w:proofErr w:type="spellStart"/>
      <w:r w:rsidRPr="00C25D08">
        <w:rPr>
          <w:rFonts w:ascii="Arial" w:hAnsi="Arial" w:cs="Arial"/>
          <w:sz w:val="24"/>
          <w:szCs w:val="24"/>
        </w:rPr>
        <w:t>микропредприятий</w:t>
      </w:r>
      <w:proofErr w:type="spellEnd"/>
      <w:r w:rsidRPr="00C25D08">
        <w:rPr>
          <w:rFonts w:ascii="Arial" w:hAnsi="Arial" w:cs="Arial"/>
          <w:sz w:val="24"/>
          <w:szCs w:val="24"/>
        </w:rPr>
        <w:t xml:space="preserve"> - не более чем на пятнадцать часов.</w:t>
      </w:r>
    </w:p>
    <w:p w:rsidR="00FF4ACE"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lastRenderedPageBreak/>
        <w:t xml:space="preserve"> Состав, последовательность и сроки выполнения административных процедур, требования к порядку их выполнения </w:t>
      </w:r>
    </w:p>
    <w:p w:rsidR="00FF4ACE"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16. Проведение проверок граждан, юридических лиц и индивидуальных предпринимателей включает в себя следующие административные действия: </w:t>
      </w:r>
    </w:p>
    <w:p w:rsidR="00FF4ACE"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1) организация проверки; </w:t>
      </w:r>
    </w:p>
    <w:p w:rsidR="00FF4ACE"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2) направление уведомления о проведении проверки (за исключением граждан); </w:t>
      </w:r>
    </w:p>
    <w:p w:rsidR="00FF4ACE"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3) проведение проверки; </w:t>
      </w:r>
    </w:p>
    <w:p w:rsidR="00FF4ACE"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4) оформление результатов проверки и ознакомление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с актом проверки. </w:t>
      </w:r>
    </w:p>
    <w:p w:rsidR="00FF4ACE"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17. Организация проверки. </w:t>
      </w:r>
    </w:p>
    <w:p w:rsidR="00FF4ACE"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17.1. Плановые проверки проводятся не чаще чем один раз в три года. В отношении граждан плановые проверки не осуществляются. Плановые проверки проводятся на основании разрабатываемых уполномоченным органом в соответствии с его полномочиями ежегодных планов проверок. </w:t>
      </w:r>
    </w:p>
    <w:p w:rsidR="00FF4ACE"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Основанием для включения плановой проверки в ежегодный план проверок является истечение трёх лет со дня: </w:t>
      </w:r>
    </w:p>
    <w:p w:rsidR="00FF4ACE"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1) государственной регистрации юридического лица, индивидуального предпринимателя;</w:t>
      </w:r>
    </w:p>
    <w:p w:rsidR="00FF4ACE" w:rsidRPr="00C25D08" w:rsidRDefault="00A52534" w:rsidP="00A52534">
      <w:pPr>
        <w:spacing w:after="0" w:line="240" w:lineRule="auto"/>
        <w:jc w:val="both"/>
        <w:rPr>
          <w:rFonts w:ascii="Arial" w:hAnsi="Arial" w:cs="Arial"/>
          <w:sz w:val="24"/>
          <w:szCs w:val="24"/>
        </w:rPr>
      </w:pPr>
      <w:r w:rsidRPr="00C25D08">
        <w:rPr>
          <w:rFonts w:ascii="Arial" w:hAnsi="Arial" w:cs="Arial"/>
          <w:sz w:val="24"/>
          <w:szCs w:val="24"/>
        </w:rPr>
        <w:t xml:space="preserve">         </w:t>
      </w:r>
      <w:r w:rsidR="00B7040D" w:rsidRPr="00C25D08">
        <w:rPr>
          <w:rFonts w:ascii="Arial" w:hAnsi="Arial" w:cs="Arial"/>
          <w:sz w:val="24"/>
          <w:szCs w:val="24"/>
        </w:rPr>
        <w:t xml:space="preserve"> 2) окончания проведения последней плановой проверки юридического лица, индивидуального предпринимателя; </w:t>
      </w:r>
    </w:p>
    <w:p w:rsidR="00FF4ACE"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w:t>
      </w:r>
    </w:p>
    <w:p w:rsidR="00FF4ACE"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17.2. Основанием для проведения внеплановой проверки является: </w:t>
      </w:r>
    </w:p>
    <w:p w:rsidR="00FF4ACE"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w:t>
      </w:r>
    </w:p>
    <w:p w:rsidR="00A52534"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t>
      </w:r>
    </w:p>
    <w:p w:rsidR="00FF4ACE"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w:t>
      </w:r>
    </w:p>
    <w:p w:rsidR="00FF4ACE"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lastRenderedPageBreak/>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w:t>
      </w:r>
    </w:p>
    <w:p w:rsidR="00B623F6"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3) приказ (распоряжение) руководителя органа муниципального контроля,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B623F6"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w:t>
      </w:r>
      <w:proofErr w:type="gramStart"/>
      <w:r w:rsidRPr="00C25D08">
        <w:rPr>
          <w:rFonts w:ascii="Arial" w:hAnsi="Arial" w:cs="Arial"/>
          <w:sz w:val="24"/>
          <w:szCs w:val="24"/>
        </w:rPr>
        <w:t>явля</w:t>
      </w:r>
      <w:r w:rsidR="00FF4ACE" w:rsidRPr="00C25D08">
        <w:rPr>
          <w:rFonts w:ascii="Arial" w:hAnsi="Arial" w:cs="Arial"/>
          <w:sz w:val="24"/>
          <w:szCs w:val="24"/>
        </w:rPr>
        <w:t xml:space="preserve">ться </w:t>
      </w:r>
      <w:r w:rsidRPr="00C25D08">
        <w:rPr>
          <w:rFonts w:ascii="Arial" w:hAnsi="Arial" w:cs="Arial"/>
          <w:sz w:val="24"/>
          <w:szCs w:val="24"/>
        </w:rPr>
        <w:t xml:space="preserve"> уполномоченным</w:t>
      </w:r>
      <w:proofErr w:type="gramEnd"/>
      <w:r w:rsidRPr="00C25D08">
        <w:rPr>
          <w:rFonts w:ascii="Arial" w:hAnsi="Arial" w:cs="Arial"/>
          <w:sz w:val="24"/>
          <w:szCs w:val="24"/>
        </w:rPr>
        <w:t xml:space="preserve"> Правительством Российской Федерации федеральным органом исполнительной власти. </w:t>
      </w:r>
    </w:p>
    <w:p w:rsidR="00544B20"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Порядок согласования уполномоченным органом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 </w:t>
      </w:r>
      <w:r w:rsidR="00544B20" w:rsidRPr="00C25D08">
        <w:rPr>
          <w:rFonts w:ascii="Arial" w:hAnsi="Arial" w:cs="Arial"/>
          <w:sz w:val="24"/>
          <w:szCs w:val="24"/>
        </w:rPr>
        <w:t xml:space="preserve">       </w:t>
      </w:r>
    </w:p>
    <w:p w:rsidR="00B623F6"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 2 ч. 2 ст. 10 Закона от 26</w:t>
      </w:r>
      <w:r w:rsidR="00A52534" w:rsidRPr="00C25D08">
        <w:rPr>
          <w:rFonts w:ascii="Arial" w:hAnsi="Arial" w:cs="Arial"/>
          <w:sz w:val="24"/>
          <w:szCs w:val="24"/>
        </w:rPr>
        <w:t xml:space="preserve"> декабря </w:t>
      </w:r>
      <w:r w:rsidRPr="00C25D08">
        <w:rPr>
          <w:rFonts w:ascii="Arial" w:hAnsi="Arial" w:cs="Arial"/>
          <w:sz w:val="24"/>
          <w:szCs w:val="24"/>
        </w:rPr>
        <w:t>2008</w:t>
      </w:r>
      <w:r w:rsidR="00A52534" w:rsidRPr="00C25D08">
        <w:rPr>
          <w:rFonts w:ascii="Arial" w:hAnsi="Arial" w:cs="Arial"/>
          <w:sz w:val="24"/>
          <w:szCs w:val="24"/>
        </w:rPr>
        <w:t xml:space="preserve"> года </w:t>
      </w:r>
      <w:r w:rsidR="002479AF">
        <w:rPr>
          <w:rFonts w:ascii="Arial" w:hAnsi="Arial" w:cs="Arial"/>
          <w:sz w:val="24"/>
          <w:szCs w:val="24"/>
        </w:rPr>
        <w:t xml:space="preserve">                </w:t>
      </w:r>
      <w:r w:rsidRPr="00C25D08">
        <w:rPr>
          <w:rFonts w:ascii="Arial" w:hAnsi="Arial" w:cs="Arial"/>
          <w:sz w:val="24"/>
          <w:szCs w:val="24"/>
        </w:rPr>
        <w:t xml:space="preserve">№ 294-ФЗ, не могут служить основанием </w:t>
      </w:r>
      <w:r w:rsidR="002479AF">
        <w:rPr>
          <w:rFonts w:ascii="Arial" w:hAnsi="Arial" w:cs="Arial"/>
          <w:sz w:val="24"/>
          <w:szCs w:val="24"/>
        </w:rPr>
        <w:t xml:space="preserve">  </w:t>
      </w:r>
      <w:r w:rsidRPr="00C25D08">
        <w:rPr>
          <w:rFonts w:ascii="Arial" w:hAnsi="Arial" w:cs="Arial"/>
          <w:sz w:val="24"/>
          <w:szCs w:val="24"/>
        </w:rPr>
        <w:t xml:space="preserve">для проведения внеплановой проверки. В случае, если изложенная в обращении или заявлении информация может в соответствии с п. 2 ч. 2 ст. 10 </w:t>
      </w:r>
      <w:proofErr w:type="gramStart"/>
      <w:r w:rsidRPr="00C25D08">
        <w:rPr>
          <w:rFonts w:ascii="Arial" w:hAnsi="Arial" w:cs="Arial"/>
          <w:sz w:val="24"/>
          <w:szCs w:val="24"/>
        </w:rPr>
        <w:t xml:space="preserve">Закона </w:t>
      </w:r>
      <w:r w:rsidR="00A52534" w:rsidRPr="00C25D08">
        <w:rPr>
          <w:rFonts w:ascii="Arial" w:hAnsi="Arial" w:cs="Arial"/>
          <w:sz w:val="24"/>
          <w:szCs w:val="24"/>
        </w:rPr>
        <w:t xml:space="preserve"> </w:t>
      </w:r>
      <w:r w:rsidRPr="00C25D08">
        <w:rPr>
          <w:rFonts w:ascii="Arial" w:hAnsi="Arial" w:cs="Arial"/>
          <w:sz w:val="24"/>
          <w:szCs w:val="24"/>
        </w:rPr>
        <w:t>от</w:t>
      </w:r>
      <w:proofErr w:type="gramEnd"/>
      <w:r w:rsidRPr="00C25D08">
        <w:rPr>
          <w:rFonts w:ascii="Arial" w:hAnsi="Arial" w:cs="Arial"/>
          <w:sz w:val="24"/>
          <w:szCs w:val="24"/>
        </w:rPr>
        <w:t xml:space="preserve"> 26</w:t>
      </w:r>
      <w:r w:rsidR="00A52534" w:rsidRPr="00C25D08">
        <w:rPr>
          <w:rFonts w:ascii="Arial" w:hAnsi="Arial" w:cs="Arial"/>
          <w:sz w:val="24"/>
          <w:szCs w:val="24"/>
        </w:rPr>
        <w:t xml:space="preserve"> декабря </w:t>
      </w:r>
      <w:r w:rsidRPr="00C25D08">
        <w:rPr>
          <w:rFonts w:ascii="Arial" w:hAnsi="Arial" w:cs="Arial"/>
          <w:sz w:val="24"/>
          <w:szCs w:val="24"/>
        </w:rPr>
        <w:t>2008</w:t>
      </w:r>
      <w:r w:rsidR="00A52534" w:rsidRPr="00C25D08">
        <w:rPr>
          <w:rFonts w:ascii="Arial" w:hAnsi="Arial" w:cs="Arial"/>
          <w:sz w:val="24"/>
          <w:szCs w:val="24"/>
        </w:rPr>
        <w:t xml:space="preserve"> года</w:t>
      </w:r>
      <w:r w:rsidRPr="00C25D08">
        <w:rPr>
          <w:rFonts w:ascii="Arial" w:hAnsi="Arial" w:cs="Arial"/>
          <w:sz w:val="24"/>
          <w:szCs w:val="24"/>
        </w:rPr>
        <w:t xml:space="preserve"> № 294-ФЗ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 коммуникационных технологий, предусматривающих обязательную авторизацию заявителя в единой системе идентификации и аутентификации. </w:t>
      </w:r>
    </w:p>
    <w:p w:rsidR="00B623F6"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При рассмотрении обращений и заявлений, информации о фактах, указанных в ч. 2 ст. 10 Закона от 26</w:t>
      </w:r>
      <w:r w:rsidR="00A52534" w:rsidRPr="00C25D08">
        <w:rPr>
          <w:rFonts w:ascii="Arial" w:hAnsi="Arial" w:cs="Arial"/>
          <w:sz w:val="24"/>
          <w:szCs w:val="24"/>
        </w:rPr>
        <w:t xml:space="preserve"> декабря </w:t>
      </w:r>
      <w:r w:rsidRPr="00C25D08">
        <w:rPr>
          <w:rFonts w:ascii="Arial" w:hAnsi="Arial" w:cs="Arial"/>
          <w:sz w:val="24"/>
          <w:szCs w:val="24"/>
        </w:rPr>
        <w:t xml:space="preserve">2008 </w:t>
      </w:r>
      <w:r w:rsidR="00A52534" w:rsidRPr="00C25D08">
        <w:rPr>
          <w:rFonts w:ascii="Arial" w:hAnsi="Arial" w:cs="Arial"/>
          <w:sz w:val="24"/>
          <w:szCs w:val="24"/>
        </w:rPr>
        <w:t xml:space="preserve">года </w:t>
      </w:r>
      <w:r w:rsidRPr="00C25D08">
        <w:rPr>
          <w:rFonts w:ascii="Arial" w:hAnsi="Arial" w:cs="Arial"/>
          <w:sz w:val="24"/>
          <w:szCs w:val="24"/>
        </w:rPr>
        <w:t xml:space="preserve">№ 294-ФЗ,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w:t>
      </w:r>
    </w:p>
    <w:p w:rsidR="00FF4ACE"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 2 ст. 10 Закона </w:t>
      </w:r>
      <w:r w:rsidR="002479AF">
        <w:rPr>
          <w:rFonts w:ascii="Arial" w:hAnsi="Arial" w:cs="Arial"/>
          <w:sz w:val="24"/>
          <w:szCs w:val="24"/>
        </w:rPr>
        <w:t xml:space="preserve">  </w:t>
      </w:r>
      <w:r w:rsidRPr="00C25D08">
        <w:rPr>
          <w:rFonts w:ascii="Arial" w:hAnsi="Arial" w:cs="Arial"/>
          <w:sz w:val="24"/>
          <w:szCs w:val="24"/>
        </w:rPr>
        <w:t>от 26</w:t>
      </w:r>
      <w:r w:rsidR="00A52534" w:rsidRPr="00C25D08">
        <w:rPr>
          <w:rFonts w:ascii="Arial" w:hAnsi="Arial" w:cs="Arial"/>
          <w:sz w:val="24"/>
          <w:szCs w:val="24"/>
        </w:rPr>
        <w:t xml:space="preserve"> декабря </w:t>
      </w:r>
      <w:r w:rsidRPr="00C25D08">
        <w:rPr>
          <w:rFonts w:ascii="Arial" w:hAnsi="Arial" w:cs="Arial"/>
          <w:sz w:val="24"/>
          <w:szCs w:val="24"/>
        </w:rPr>
        <w:t xml:space="preserve">2008 </w:t>
      </w:r>
      <w:r w:rsidR="00A52534" w:rsidRPr="00C25D08">
        <w:rPr>
          <w:rFonts w:ascii="Arial" w:hAnsi="Arial" w:cs="Arial"/>
          <w:sz w:val="24"/>
          <w:szCs w:val="24"/>
        </w:rPr>
        <w:t xml:space="preserve">года </w:t>
      </w:r>
      <w:r w:rsidRPr="00C25D08">
        <w:rPr>
          <w:rFonts w:ascii="Arial" w:hAnsi="Arial" w:cs="Arial"/>
          <w:sz w:val="24"/>
          <w:szCs w:val="24"/>
        </w:rPr>
        <w:t xml:space="preserve">№ 294- ФЗ, уполномоченными должностными лицами органа муниципального контроля может быть проведена предварительная проверка поступившей информации. </w:t>
      </w:r>
    </w:p>
    <w:p w:rsidR="00FF4ACE"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lastRenderedPageBreak/>
        <w:t xml:space="preserve">17.3. Проверка в отношении юридических лиц и индивидуальных предпринимателей проводится на основании распоряжения руководителя, заместителя руководителя органа муниципального контроля. В распоряжении органа муниципального контроля указываются: </w:t>
      </w:r>
    </w:p>
    <w:p w:rsidR="00FF4ACE"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1) наименование органа муниципального контроля, а также вид (виды) муниципального контроля; </w:t>
      </w:r>
    </w:p>
    <w:p w:rsidR="00FF4ACE"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 </w:t>
      </w:r>
    </w:p>
    <w:p w:rsidR="00FF4ACE"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w:t>
      </w:r>
    </w:p>
    <w:p w:rsidR="00FF4ACE"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4) цели, задачи, предмет проверки и срок ее проведения; </w:t>
      </w:r>
    </w:p>
    <w:p w:rsidR="00FF4ACE"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5) правовые основания проведения проверки; </w:t>
      </w:r>
    </w:p>
    <w:p w:rsidR="00FF4ACE"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FF4ACE"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7) сроки проведения и перечень мероприятий по контролю, необходимых для достижения целей и задач проведения проверки; </w:t>
      </w:r>
    </w:p>
    <w:p w:rsidR="00FF4ACE"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8) перечень административных регламентов по осуществлению государственного контроля (надзора), осуществлению муниципального контроля; </w:t>
      </w:r>
    </w:p>
    <w:p w:rsidR="00FF4ACE"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w:t>
      </w:r>
    </w:p>
    <w:p w:rsidR="00FF4ACE"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10) даты начала и окончания проведения проверки; </w:t>
      </w:r>
    </w:p>
    <w:p w:rsidR="00FF4ACE"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11) иные сведения, если это предусмотрено типовой формой распоряжения руководителя, заместителя руководителя органа муниципального контроля. </w:t>
      </w:r>
    </w:p>
    <w:p w:rsidR="00FF4ACE"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18. Направление уведомления о проведении проверки. </w:t>
      </w:r>
    </w:p>
    <w:p w:rsidR="00FF4ACE"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18.1. О проведении плановой проверки юридическое лицо, индивидуальный предприниматель уведомляются органом муниципального контроля не позднее трех рабочих дней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 </w:t>
      </w:r>
    </w:p>
    <w:p w:rsidR="00FF4ACE"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18.2. О проведении внеплановой выездной проверки, за исключением внеплановой выездной проверки, основания проведения которой указаны в подпункте 17.2 пункта 17 раздела III Административного регламента осуществления муниципального контроля за соблюдением правил благоустройства </w:t>
      </w:r>
      <w:r w:rsidR="00FF4ACE" w:rsidRPr="00C25D08">
        <w:rPr>
          <w:rFonts w:ascii="Arial" w:hAnsi="Arial" w:cs="Arial"/>
          <w:sz w:val="24"/>
          <w:szCs w:val="24"/>
        </w:rPr>
        <w:t>Воздвиженского сельского поселения Курганинского района</w:t>
      </w:r>
      <w:r w:rsidRPr="00C25D08">
        <w:rPr>
          <w:rFonts w:ascii="Arial" w:hAnsi="Arial" w:cs="Arial"/>
          <w:sz w:val="24"/>
          <w:szCs w:val="24"/>
        </w:rPr>
        <w:t xml:space="preserve"> (далее - Административный регламент), юридическое лицо, индивидуальный предприниматель уведомляются не менее чем за двадцать четыре часа до начала её проведения любым доступным способом. </w:t>
      </w:r>
    </w:p>
    <w:p w:rsidR="00B623F6"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lastRenderedPageBreak/>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четырёх часов. </w:t>
      </w:r>
    </w:p>
    <w:p w:rsidR="00B623F6" w:rsidRPr="00C25D08" w:rsidRDefault="00B623F6"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 </w:t>
      </w:r>
      <w:r w:rsidR="00B7040D" w:rsidRPr="00C25D08">
        <w:rPr>
          <w:rFonts w:ascii="Arial" w:hAnsi="Arial" w:cs="Arial"/>
          <w:sz w:val="24"/>
          <w:szCs w:val="24"/>
        </w:rPr>
        <w:t xml:space="preserve">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 </w:t>
      </w:r>
      <w:r w:rsidRPr="00C25D08">
        <w:rPr>
          <w:rFonts w:ascii="Arial" w:hAnsi="Arial" w:cs="Arial"/>
          <w:sz w:val="24"/>
          <w:szCs w:val="24"/>
        </w:rPr>
        <w:t xml:space="preserve">       </w:t>
      </w:r>
    </w:p>
    <w:p w:rsidR="00FF4ACE"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19. Проведение проверки. </w:t>
      </w:r>
    </w:p>
    <w:p w:rsidR="00B623F6"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19.1. Документарная проверка (как плановая, так и внеплановая) проводится по месту нахождения уполномоченного органа. </w:t>
      </w:r>
    </w:p>
    <w:p w:rsidR="00FF4ACE"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В процессе проведения документарной проверки должностными лицами в первую очередь рассматриваются документы юридического лица, индивидуального предпринимателя, имеющиеся в распоряжении уполномоченного органа,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проверок, осуществлённых в отношении этого юридического лица, индивидуального предпринимателя. </w:t>
      </w:r>
    </w:p>
    <w:p w:rsidR="00B623F6"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уполномоченный орган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w:t>
      </w:r>
    </w:p>
    <w:p w:rsidR="00B623F6"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 В течение десяти рабочих дней со дня получения мотивированного запроса юридическое лицо, индивидуальный предприниматель обязаны направить в уполномоченный орган указанные в запросе документы.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w:t>
      </w:r>
    </w:p>
    <w:p w:rsidR="00B623F6"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 </w:t>
      </w:r>
    </w:p>
    <w:p w:rsidR="00B623F6"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lastRenderedPageBreak/>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муниципальной функции,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 </w:t>
      </w:r>
    </w:p>
    <w:p w:rsidR="00B623F6"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указанных в абзаце седьмом настоящего подпункта сведений, вправе представить дополнительно в уполномоченный орган документы, подтверждающие достоверность ранее представленных документов.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w:t>
      </w:r>
    </w:p>
    <w:p w:rsidR="00B623F6"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 При проведении проверки должностные лица органа муниципального контроля не вправе требовать от юридического лица, индивидуального предпринимателя представления документов, информации до даты начала проведения проверки. </w:t>
      </w:r>
    </w:p>
    <w:p w:rsidR="00FF4ACE"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 </w:t>
      </w:r>
    </w:p>
    <w:p w:rsidR="00B623F6"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19.2.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w:t>
      </w:r>
    </w:p>
    <w:p w:rsidR="00B623F6"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Выездная проверка проводится в случае, если при документарной проверке не представляется возможным: </w:t>
      </w:r>
    </w:p>
    <w:p w:rsidR="00B623F6"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уполномоченных органах документах юридического лица, индивидуального предпринимателя; </w:t>
      </w:r>
      <w:r w:rsidR="00B623F6" w:rsidRPr="00C25D08">
        <w:rPr>
          <w:rFonts w:ascii="Arial" w:hAnsi="Arial" w:cs="Arial"/>
          <w:sz w:val="24"/>
          <w:szCs w:val="24"/>
        </w:rPr>
        <w:t xml:space="preserve">   </w:t>
      </w:r>
    </w:p>
    <w:p w:rsidR="00B623F6"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 </w:t>
      </w:r>
    </w:p>
    <w:p w:rsidR="00FF4ACE"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Выездная проверка начинается с предъявления служебного удостоверения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и с полномочиями проводящих выездную проверку лиц, а также с целями, задачами, основаниями проведения выездной проверки, видами и объёмом мероприятий по контролю, </w:t>
      </w:r>
      <w:r w:rsidRPr="00C25D08">
        <w:rPr>
          <w:rFonts w:ascii="Arial" w:hAnsi="Arial" w:cs="Arial"/>
          <w:sz w:val="24"/>
          <w:szCs w:val="24"/>
        </w:rPr>
        <w:lastRenderedPageBreak/>
        <w:t xml:space="preserve">составом экспертов, представителями экспертных организаций, привлекаемых к выездной проверке, со сроками и с условиями её проведения. </w:t>
      </w:r>
    </w:p>
    <w:p w:rsidR="00B623F6"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территории используемых юридическим лицом, индивидуальным предпринимателем зданий, строений, сооружений, помещений, к используемым юридическим лицом, индивидуальным предпринимателем оборудованию, подобным объектам, транспортным средствам и перевозимым ими грузам. </w:t>
      </w:r>
    </w:p>
    <w:p w:rsidR="00FF4ACE"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Уполномоченный орган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FF4ACE"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 19.3. При проведении проверки должностные лица не вправе: </w:t>
      </w:r>
    </w:p>
    <w:p w:rsidR="00FF4ACE"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 </w:t>
      </w:r>
    </w:p>
    <w:p w:rsidR="00FF4ACE"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proofErr w:type="spellStart"/>
      <w:r w:rsidRPr="00C25D08">
        <w:rPr>
          <w:rFonts w:ascii="Arial" w:hAnsi="Arial" w:cs="Arial"/>
          <w:sz w:val="24"/>
          <w:szCs w:val="24"/>
        </w:rPr>
        <w:t>п.п</w:t>
      </w:r>
      <w:proofErr w:type="spellEnd"/>
      <w:r w:rsidRPr="00C25D08">
        <w:rPr>
          <w:rFonts w:ascii="Arial" w:hAnsi="Arial" w:cs="Arial"/>
          <w:sz w:val="24"/>
          <w:szCs w:val="24"/>
        </w:rPr>
        <w:t>. "б" п. 2 ч. 2 ст. 10 Закона от 26</w:t>
      </w:r>
      <w:r w:rsidR="00A52534" w:rsidRPr="00C25D08">
        <w:rPr>
          <w:rFonts w:ascii="Arial" w:hAnsi="Arial" w:cs="Arial"/>
          <w:sz w:val="24"/>
          <w:szCs w:val="24"/>
        </w:rPr>
        <w:t xml:space="preserve"> декабря </w:t>
      </w:r>
      <w:r w:rsidRPr="00C25D08">
        <w:rPr>
          <w:rFonts w:ascii="Arial" w:hAnsi="Arial" w:cs="Arial"/>
          <w:sz w:val="24"/>
          <w:szCs w:val="24"/>
        </w:rPr>
        <w:t>2008</w:t>
      </w:r>
      <w:r w:rsidR="00A52534" w:rsidRPr="00C25D08">
        <w:rPr>
          <w:rFonts w:ascii="Arial" w:hAnsi="Arial" w:cs="Arial"/>
          <w:sz w:val="24"/>
          <w:szCs w:val="24"/>
        </w:rPr>
        <w:t xml:space="preserve"> года </w:t>
      </w:r>
      <w:r w:rsidRPr="00C25D08">
        <w:rPr>
          <w:rFonts w:ascii="Arial" w:hAnsi="Arial" w:cs="Arial"/>
          <w:sz w:val="24"/>
          <w:szCs w:val="24"/>
        </w:rPr>
        <w:t xml:space="preserve"> № 294-ФЗ,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 </w:t>
      </w:r>
    </w:p>
    <w:p w:rsidR="00FF4ACE"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 </w:t>
      </w:r>
    </w:p>
    <w:p w:rsidR="00FF4ACE"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 </w:t>
      </w:r>
    </w:p>
    <w:p w:rsidR="00FF4ACE"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 </w:t>
      </w:r>
    </w:p>
    <w:p w:rsidR="00FF4ACE"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6) превышать установленные сроки проведения проверки; </w:t>
      </w:r>
    </w:p>
    <w:p w:rsidR="00FF4ACE"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lastRenderedPageBreak/>
        <w:t xml:space="preserve">7) осуществлять выдачу юридическим лицам, индивидуальным предпринимателям предписаний или предложений о проведении за их счет мероприятий по контролю; </w:t>
      </w:r>
    </w:p>
    <w:p w:rsidR="00FF4ACE"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 </w:t>
      </w:r>
    </w:p>
    <w:p w:rsidR="00FF4ACE"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 </w:t>
      </w:r>
    </w:p>
    <w:p w:rsidR="00544B20"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20. Оформление результатов проверки. По результатам проверки составляется акт проверки по типовой форме, утверждённой Приказом № 141. </w:t>
      </w:r>
    </w:p>
    <w:p w:rsidR="00FF4ACE"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В акте проверки указываются: </w:t>
      </w:r>
    </w:p>
    <w:p w:rsidR="00FF4ACE"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1) дата, время и место составления акта проверки; </w:t>
      </w:r>
    </w:p>
    <w:p w:rsidR="00FF4ACE"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2) наименование органа муниципального контроля; </w:t>
      </w:r>
    </w:p>
    <w:p w:rsidR="00FF4ACE"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3) дата и номер распоряжения руководителя, заместителя руководителя органа муниципального контроля; </w:t>
      </w:r>
    </w:p>
    <w:p w:rsidR="00FF4ACE"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4) фамилии, имена, отчества и должности должностного лица или должностных лиц, проводивших проверку; </w:t>
      </w:r>
    </w:p>
    <w:p w:rsidR="00FF4ACE"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 </w:t>
      </w:r>
    </w:p>
    <w:p w:rsidR="00FF4ACE"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6) дата, время, продолжительность и место проведения проверки; </w:t>
      </w:r>
    </w:p>
    <w:p w:rsidR="00FF4ACE"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 </w:t>
      </w:r>
    </w:p>
    <w:p w:rsidR="00FF4ACE"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 </w:t>
      </w:r>
    </w:p>
    <w:p w:rsidR="00B623F6"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9) подписи должностного лица или должностных лиц, проводивших проверку. </w:t>
      </w:r>
    </w:p>
    <w:p w:rsidR="00B623F6"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проведённых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 </w:t>
      </w:r>
    </w:p>
    <w:p w:rsidR="00B623F6"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w:t>
      </w:r>
      <w:r w:rsidRPr="00C25D08">
        <w:rPr>
          <w:rFonts w:ascii="Arial" w:hAnsi="Arial" w:cs="Arial"/>
          <w:sz w:val="24"/>
          <w:szCs w:val="24"/>
        </w:rPr>
        <w:lastRenderedPageBreak/>
        <w:t xml:space="preserve">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B623F6"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w:t>
      </w:r>
    </w:p>
    <w:p w:rsidR="00B623F6"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p>
    <w:p w:rsidR="00B623F6"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p>
    <w:p w:rsidR="00B623F6"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В случае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w:t>
      </w:r>
    </w:p>
    <w:p w:rsidR="00B623F6"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 </w:t>
      </w:r>
    </w:p>
    <w:p w:rsidR="00B623F6"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 </w:t>
      </w:r>
    </w:p>
    <w:p w:rsidR="00B623F6"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В журнале учёта проверок должностными лицами осуществляется запись о проведённой проверке, содержащая сведения о наименовании органа муниципального контроля,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 Журнал учёта проверок должен быть прошит, пронумерован и удостоверен печатью юридического лица, индивидуального предпринимателя (при наличии печати). </w:t>
      </w:r>
    </w:p>
    <w:p w:rsidR="00FF4ACE"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При отсутствии журнала учёта проверок в акте проверки делается соответствующая запись. </w:t>
      </w:r>
    </w:p>
    <w:p w:rsidR="00FF4ACE"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В случае выявления при проведении проверки нарушений гражданином, юридическим лицом, индивидуальным предпринимателем обязательных требований </w:t>
      </w:r>
      <w:r w:rsidRPr="00C25D08">
        <w:rPr>
          <w:rFonts w:ascii="Arial" w:hAnsi="Arial" w:cs="Arial"/>
          <w:sz w:val="24"/>
          <w:szCs w:val="24"/>
        </w:rPr>
        <w:lastRenderedPageBreak/>
        <w:t xml:space="preserve">должностные лица, проводившие проверку, в пределах полномочий, предусмотренных законодательством Российской Федерации, обязаны: </w:t>
      </w:r>
    </w:p>
    <w:p w:rsidR="00FF4ACE"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1) выдать предписание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граждан,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
    <w:p w:rsidR="00FF4ACE"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 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w:t>
      </w:r>
    </w:p>
    <w:p w:rsidR="00FF4ACE"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Гражданин,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гражданин,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w:t>
      </w:r>
    </w:p>
    <w:p w:rsidR="00B623F6"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21.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rsidR="00B623F6"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Порядок и формы контроля за исполнением административного регламента</w:t>
      </w:r>
    </w:p>
    <w:p w:rsidR="00B623F6"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 22. Уполномоченный орган, его должностные лица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 </w:t>
      </w:r>
    </w:p>
    <w:p w:rsidR="00B623F6"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lastRenderedPageBreak/>
        <w:t xml:space="preserve">23. Руководитель уполномоченного органа осуществляет контроль за исполнением должностными лицами служебных обязанностей, ведёт учёт случаев ненадлежащего исполнения должностными лицами служебных обязанностей, проводит соответствующие служебные расследования и привлекает в соответствии с законодательством Российской Федерации таких должностных лиц к ответственности. </w:t>
      </w:r>
    </w:p>
    <w:p w:rsidR="00B623F6"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24. Текущий контроль за соблюдением и исполнением законодательства и положений настоящего Административного регламента в ходе исполнения муниципальной функции осуществляется постоянно руководителем уполномоченного органа. </w:t>
      </w:r>
    </w:p>
    <w:p w:rsidR="00B623F6"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25.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 </w:t>
      </w:r>
    </w:p>
    <w:p w:rsidR="00B623F6"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25.1. Контроль за полнотой и качеством исполнения муниципальной функции включает в себя проведение плановых и внеплановых проверок. </w:t>
      </w:r>
    </w:p>
    <w:p w:rsidR="00B623F6"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25.2. Плановые и внеплановые проверки проводятся руководителем уполномоченного органа. 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 Внеплановые проверки проводятся по обращениям юридических лиц, индивидуальных предпринимателей, граждан с жалобами на нарушение их прав и законных интересов в ходе исполнения муниципальной функции, а также на основании документов и сведений, указывающих на нарушение исполнения настоящего Административного регламента. </w:t>
      </w:r>
    </w:p>
    <w:p w:rsidR="00B623F6"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В ходе плановых и внеплановых проверок: </w:t>
      </w:r>
    </w:p>
    <w:p w:rsidR="00B623F6"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1)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исполнению муниципальной функции; </w:t>
      </w:r>
    </w:p>
    <w:p w:rsidR="00B623F6"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2) проверяется соблюдение сроков и последовательности исполнения административных процедур; </w:t>
      </w:r>
    </w:p>
    <w:p w:rsidR="00B623F6"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3) выявляются нарушения прав граждан, юридических лиц и индивидуальных предпринимателей, недостатки, допущенные в ходе исполнения муниципальной функции. </w:t>
      </w:r>
    </w:p>
    <w:p w:rsidR="00B623F6"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25.3. По результатам проведённых проверок в случае выявления нарушения порядка исполнения муниципальной функции, прав граждан,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 </w:t>
      </w:r>
    </w:p>
    <w:p w:rsidR="00B623F6"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26.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уполномоченный орган обязаны сообщить в письменной форме гражданину, юридическому лицу и индивидуальному предпринимателю, права и (или) законные интересы которых нарушены. </w:t>
      </w:r>
    </w:p>
    <w:p w:rsidR="00B623F6"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27. Должностные лица, муниципальные служащие, участвующие в исполнении муниципальной функции, несут персональную ответственность за принятие решений и действия (бездействие) при исполнении муниципальной функции. Персональная ответственность устанавливается в должностных инструкциях в соответствии с требованиями законодательства Российской Федерации. </w:t>
      </w:r>
    </w:p>
    <w:p w:rsidR="00B623F6"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28. Порядок и формы контроля за исполнением муниципальной функции должны отвечать требованиям непрерывности и действенности (эффективности). Досудебный (внесудебный) порядок обжалования решений и действий (бездействия) </w:t>
      </w:r>
      <w:r w:rsidRPr="00C25D08">
        <w:rPr>
          <w:rFonts w:ascii="Arial" w:hAnsi="Arial" w:cs="Arial"/>
          <w:sz w:val="24"/>
          <w:szCs w:val="24"/>
        </w:rPr>
        <w:lastRenderedPageBreak/>
        <w:t>органа, исполняющего муниципальную функцию, а также его должност</w:t>
      </w:r>
      <w:r w:rsidR="00B623F6" w:rsidRPr="00C25D08">
        <w:rPr>
          <w:rFonts w:ascii="Arial" w:hAnsi="Arial" w:cs="Arial"/>
          <w:sz w:val="24"/>
          <w:szCs w:val="24"/>
        </w:rPr>
        <w:t>ных лиц, муниципальных служащих.</w:t>
      </w:r>
    </w:p>
    <w:p w:rsidR="00B623F6"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29. 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исполнения муниципальной функции (далее - досудебное (внесудебное) обжалование). </w:t>
      </w:r>
    </w:p>
    <w:p w:rsidR="00B623F6"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30.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исполнения муниципальной функции, в результате которых нарушены права заявителя. </w:t>
      </w:r>
    </w:p>
    <w:p w:rsidR="00B623F6"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31. Заявитель может обратиться с жалобой, в том числе в следующих случаях: </w:t>
      </w:r>
    </w:p>
    <w:p w:rsidR="00B623F6"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1) нарушение срока регистрации запроса заявителя о исполнении муниципальной функции; </w:t>
      </w:r>
    </w:p>
    <w:p w:rsidR="00B623F6"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2) нарушение срока исполнения муниципальной функции; </w:t>
      </w:r>
    </w:p>
    <w:p w:rsidR="00B623F6"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B623F6" w:rsidRPr="00C25D08">
        <w:rPr>
          <w:rFonts w:ascii="Arial" w:hAnsi="Arial" w:cs="Arial"/>
          <w:sz w:val="24"/>
          <w:szCs w:val="24"/>
        </w:rPr>
        <w:t xml:space="preserve">Воздвиженского сельского поселения Курганинского района </w:t>
      </w:r>
      <w:r w:rsidRPr="00C25D08">
        <w:rPr>
          <w:rFonts w:ascii="Arial" w:hAnsi="Arial" w:cs="Arial"/>
          <w:sz w:val="24"/>
          <w:szCs w:val="24"/>
        </w:rPr>
        <w:t xml:space="preserve">для исполнения муниципальной функции; </w:t>
      </w:r>
    </w:p>
    <w:p w:rsidR="00B623F6"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B623F6" w:rsidRPr="00C25D08">
        <w:rPr>
          <w:rFonts w:ascii="Arial" w:hAnsi="Arial" w:cs="Arial"/>
          <w:sz w:val="24"/>
          <w:szCs w:val="24"/>
        </w:rPr>
        <w:t>Воздвиженского сельского поселения Курганинского района</w:t>
      </w:r>
      <w:r w:rsidRPr="00C25D08">
        <w:rPr>
          <w:rFonts w:ascii="Arial" w:hAnsi="Arial" w:cs="Arial"/>
          <w:sz w:val="24"/>
          <w:szCs w:val="24"/>
        </w:rPr>
        <w:t xml:space="preserve"> для исполнения муниципальной функции, у заявителя; </w:t>
      </w:r>
    </w:p>
    <w:p w:rsidR="00B623F6"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5) отказ в исполнении муниципальной функции,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w:t>
      </w:r>
      <w:r w:rsidR="00B623F6" w:rsidRPr="00C25D08">
        <w:rPr>
          <w:rFonts w:ascii="Arial" w:hAnsi="Arial" w:cs="Arial"/>
          <w:sz w:val="24"/>
          <w:szCs w:val="24"/>
        </w:rPr>
        <w:t>Воздвиженского сельского поселения Курганинского района</w:t>
      </w:r>
      <w:r w:rsidRPr="00C25D08">
        <w:rPr>
          <w:rFonts w:ascii="Arial" w:hAnsi="Arial" w:cs="Arial"/>
          <w:sz w:val="24"/>
          <w:szCs w:val="24"/>
        </w:rPr>
        <w:t xml:space="preserve">; </w:t>
      </w:r>
    </w:p>
    <w:p w:rsidR="00B623F6"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6) затребование с заявителя при исполнении муниципальной функции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w:t>
      </w:r>
      <w:r w:rsidR="00B623F6" w:rsidRPr="00C25D08">
        <w:rPr>
          <w:rFonts w:ascii="Arial" w:hAnsi="Arial" w:cs="Arial"/>
          <w:sz w:val="24"/>
          <w:szCs w:val="24"/>
        </w:rPr>
        <w:t>Воздвиженского сельского поселения Курганинского района</w:t>
      </w:r>
      <w:r w:rsidRPr="00C25D08">
        <w:rPr>
          <w:rFonts w:ascii="Arial" w:hAnsi="Arial" w:cs="Arial"/>
          <w:sz w:val="24"/>
          <w:szCs w:val="24"/>
        </w:rPr>
        <w:t>;</w:t>
      </w:r>
    </w:p>
    <w:p w:rsidR="00B623F6"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 7) отказ уполномоченного органа, его должностного лица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 </w:t>
      </w:r>
    </w:p>
    <w:p w:rsidR="00B623F6"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32. Жалоба подается в письменной форме на бумажном носителе, в электронной форме в уполномоченный орган (орган, исполняющий муниципальную функцию). Жалобы на решения, принятые руководителем уполномоченного органа (органа, исполняющего муниципальную функцию) подаются в вышестоящий орган (при его наличии) либо в случае его отсутствия рассматриваются непосредственно руководителем уполномоченного органа (органа, исполняющего муниципальную функцию). </w:t>
      </w:r>
    </w:p>
    <w:p w:rsidR="00B623F6"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33.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B623F6"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34. Жалоба должна содержать: </w:t>
      </w:r>
    </w:p>
    <w:p w:rsidR="00B623F6"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lastRenderedPageBreak/>
        <w:t>1) наименование органа, исполняющего муниципальную функцию, - (уполномоченного органа), должностного лица либо муниципального служащего, решения и действия (бездействие) которых обжалуются;</w:t>
      </w:r>
    </w:p>
    <w:p w:rsidR="00B623F6"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 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623F6"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 3) сведения об обжалуемых решениях и действиях (бездействии) уполномоченного органа, должностного лица либо муниципального служащего; </w:t>
      </w:r>
    </w:p>
    <w:p w:rsidR="00B623F6"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 </w:t>
      </w:r>
    </w:p>
    <w:p w:rsidR="00B623F6"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35. 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В случае если жалоба подана заявителем в орган, в компетенцию которого не входит принят</w:t>
      </w:r>
      <w:r w:rsidR="002479AF">
        <w:rPr>
          <w:rFonts w:ascii="Arial" w:hAnsi="Arial" w:cs="Arial"/>
          <w:sz w:val="24"/>
          <w:szCs w:val="24"/>
        </w:rPr>
        <w:t>ие решения по жалобе, в течение</w:t>
      </w:r>
      <w:r w:rsidR="00A52534" w:rsidRPr="00C25D08">
        <w:rPr>
          <w:rFonts w:ascii="Arial" w:hAnsi="Arial" w:cs="Arial"/>
          <w:sz w:val="24"/>
          <w:szCs w:val="24"/>
        </w:rPr>
        <w:t xml:space="preserve"> </w:t>
      </w:r>
      <w:r w:rsidRPr="00C25D08">
        <w:rPr>
          <w:rFonts w:ascii="Arial" w:hAnsi="Arial" w:cs="Arial"/>
          <w:sz w:val="24"/>
          <w:szCs w:val="24"/>
        </w:rPr>
        <w:t xml:space="preserve">5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 При этом срок рассмотрения жалобы исчисляется со дня регистрации жалобы уполномоченным на ее рассмотрение лицом. </w:t>
      </w:r>
    </w:p>
    <w:p w:rsidR="00B623F6"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36. По результатам рассмотрения жалобы уполномоченный орган принимает одно из следующих решений:</w:t>
      </w:r>
    </w:p>
    <w:p w:rsidR="00B623F6"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 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w:t>
      </w:r>
    </w:p>
    <w:p w:rsidR="00B623F6"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2) отказывает в удовлетворении жалобы. </w:t>
      </w:r>
    </w:p>
    <w:p w:rsidR="00B623F6"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 xml:space="preserve">37. Не позднее дня, следующего за днём принятия решения, указанного в пункте 36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B7040D" w:rsidRPr="00C25D08" w:rsidRDefault="00B7040D" w:rsidP="00B623F6">
      <w:pPr>
        <w:spacing w:after="0" w:line="240" w:lineRule="auto"/>
        <w:ind w:firstLine="709"/>
        <w:jc w:val="both"/>
        <w:rPr>
          <w:rFonts w:ascii="Arial" w:hAnsi="Arial" w:cs="Arial"/>
          <w:sz w:val="24"/>
          <w:szCs w:val="24"/>
        </w:rPr>
      </w:pPr>
      <w:r w:rsidRPr="00C25D08">
        <w:rPr>
          <w:rFonts w:ascii="Arial" w:hAnsi="Arial" w:cs="Arial"/>
          <w:sz w:val="24"/>
          <w:szCs w:val="24"/>
        </w:rPr>
        <w:t>38.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пунктом 32 настоящего регламента, незамедлительно направляет имеющиеся материалы в органы прокуратуры</w:t>
      </w:r>
    </w:p>
    <w:p w:rsidR="00B7040D" w:rsidRPr="00C25D08" w:rsidRDefault="00B7040D" w:rsidP="000E79E6">
      <w:pPr>
        <w:spacing w:after="0" w:line="240" w:lineRule="auto"/>
        <w:rPr>
          <w:rFonts w:ascii="Arial" w:hAnsi="Arial" w:cs="Arial"/>
          <w:sz w:val="24"/>
          <w:szCs w:val="24"/>
        </w:rPr>
      </w:pPr>
    </w:p>
    <w:p w:rsidR="000E79E6" w:rsidRDefault="000E79E6" w:rsidP="000E79E6">
      <w:pPr>
        <w:spacing w:after="0" w:line="240" w:lineRule="auto"/>
        <w:rPr>
          <w:rFonts w:ascii="Arial" w:hAnsi="Arial" w:cs="Arial"/>
          <w:sz w:val="24"/>
          <w:szCs w:val="24"/>
        </w:rPr>
      </w:pPr>
    </w:p>
    <w:p w:rsidR="002479AF" w:rsidRPr="00C25D08" w:rsidRDefault="002479AF" w:rsidP="000E79E6">
      <w:pPr>
        <w:spacing w:after="0" w:line="240" w:lineRule="auto"/>
        <w:rPr>
          <w:rFonts w:ascii="Arial" w:hAnsi="Arial" w:cs="Arial"/>
          <w:sz w:val="24"/>
          <w:szCs w:val="24"/>
        </w:rPr>
      </w:pPr>
      <w:bookmarkStart w:id="0" w:name="_GoBack"/>
      <w:bookmarkEnd w:id="0"/>
    </w:p>
    <w:p w:rsidR="000E79E6" w:rsidRPr="00C25D08" w:rsidRDefault="000E79E6" w:rsidP="002479AF">
      <w:pPr>
        <w:spacing w:after="0" w:line="240" w:lineRule="auto"/>
        <w:ind w:left="709"/>
        <w:rPr>
          <w:rFonts w:ascii="Arial" w:hAnsi="Arial" w:cs="Arial"/>
          <w:sz w:val="24"/>
          <w:szCs w:val="24"/>
        </w:rPr>
      </w:pPr>
      <w:r w:rsidRPr="00C25D08">
        <w:rPr>
          <w:rFonts w:ascii="Arial" w:hAnsi="Arial" w:cs="Arial"/>
          <w:sz w:val="24"/>
          <w:szCs w:val="24"/>
        </w:rPr>
        <w:t xml:space="preserve">Специалист администрации </w:t>
      </w:r>
    </w:p>
    <w:p w:rsidR="002479AF" w:rsidRDefault="000E79E6" w:rsidP="002479AF">
      <w:pPr>
        <w:spacing w:after="0" w:line="240" w:lineRule="auto"/>
        <w:ind w:left="709"/>
        <w:rPr>
          <w:rFonts w:ascii="Arial" w:hAnsi="Arial" w:cs="Arial"/>
          <w:sz w:val="24"/>
          <w:szCs w:val="24"/>
        </w:rPr>
      </w:pPr>
      <w:r w:rsidRPr="00C25D08">
        <w:rPr>
          <w:rFonts w:ascii="Arial" w:hAnsi="Arial" w:cs="Arial"/>
          <w:sz w:val="24"/>
          <w:szCs w:val="24"/>
        </w:rPr>
        <w:t xml:space="preserve">Воздвиженского сельского поселения                                                 </w:t>
      </w:r>
    </w:p>
    <w:p w:rsidR="00B7040D" w:rsidRPr="00C25D08" w:rsidRDefault="000E79E6" w:rsidP="002479AF">
      <w:pPr>
        <w:spacing w:after="0" w:line="240" w:lineRule="auto"/>
        <w:ind w:left="709"/>
        <w:rPr>
          <w:rFonts w:ascii="Arial" w:hAnsi="Arial" w:cs="Arial"/>
          <w:sz w:val="24"/>
          <w:szCs w:val="24"/>
        </w:rPr>
      </w:pPr>
      <w:r w:rsidRPr="00C25D08">
        <w:rPr>
          <w:rFonts w:ascii="Arial" w:hAnsi="Arial" w:cs="Arial"/>
          <w:sz w:val="24"/>
          <w:szCs w:val="24"/>
        </w:rPr>
        <w:t xml:space="preserve">Н.В. Артемов </w:t>
      </w:r>
    </w:p>
    <w:sectPr w:rsidR="00B7040D" w:rsidRPr="00C25D08" w:rsidSect="00FF765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40D"/>
    <w:rsid w:val="000E79E6"/>
    <w:rsid w:val="002479AF"/>
    <w:rsid w:val="0032585D"/>
    <w:rsid w:val="004642FB"/>
    <w:rsid w:val="00544B20"/>
    <w:rsid w:val="00A52534"/>
    <w:rsid w:val="00B623F6"/>
    <w:rsid w:val="00B7040D"/>
    <w:rsid w:val="00C25D08"/>
    <w:rsid w:val="00FB4693"/>
    <w:rsid w:val="00FB4D2F"/>
    <w:rsid w:val="00FC1F05"/>
    <w:rsid w:val="00FF4ACE"/>
    <w:rsid w:val="00FF7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D99BD6-652C-4BCA-A7AF-C6234D897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F4ACE"/>
    <w:rPr>
      <w:color w:val="0000FF" w:themeColor="hyperlink"/>
      <w:u w:val="single"/>
    </w:rPr>
  </w:style>
  <w:style w:type="paragraph" w:styleId="a4">
    <w:name w:val="Balloon Text"/>
    <w:basedOn w:val="a"/>
    <w:link w:val="a5"/>
    <w:uiPriority w:val="99"/>
    <w:semiHidden/>
    <w:unhideWhenUsed/>
    <w:rsid w:val="000E79E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E79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1042;&#1086;&#1079;&#1076;&#1074;&#1080;&#1078;&#1077;&#1085;&#1089;&#1082;&#1072;&#1103;-&#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9211</Words>
  <Characters>52509</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61597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123</cp:lastModifiedBy>
  <cp:revision>9</cp:revision>
  <cp:lastPrinted>2018-06-18T05:55:00Z</cp:lastPrinted>
  <dcterms:created xsi:type="dcterms:W3CDTF">2018-05-16T17:29:00Z</dcterms:created>
  <dcterms:modified xsi:type="dcterms:W3CDTF">2018-06-27T10:13:00Z</dcterms:modified>
</cp:coreProperties>
</file>