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4"/>
        <w:gridCol w:w="4277"/>
      </w:tblGrid>
      <w:tr w:rsidR="008017A7" w:rsidRPr="008017A7" w:rsidTr="001D3EFB">
        <w:tc>
          <w:tcPr>
            <w:tcW w:w="5294" w:type="dxa"/>
          </w:tcPr>
          <w:p w:rsidR="008017A7" w:rsidRPr="008017A7" w:rsidRDefault="008017A7" w:rsidP="00801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7" w:type="dxa"/>
          </w:tcPr>
          <w:p w:rsidR="008017A7" w:rsidRPr="008017A7" w:rsidRDefault="008017A7" w:rsidP="008017A7">
            <w:pPr>
              <w:rPr>
                <w:rFonts w:ascii="Times New Roman" w:hAnsi="Times New Roman"/>
                <w:sz w:val="28"/>
                <w:szCs w:val="28"/>
              </w:rPr>
            </w:pPr>
            <w:r w:rsidRPr="008017A7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</w:t>
            </w:r>
          </w:p>
          <w:p w:rsidR="008017A7" w:rsidRPr="008017A7" w:rsidRDefault="008017A7" w:rsidP="008017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17A7" w:rsidRPr="008017A7" w:rsidRDefault="008017A7" w:rsidP="008017A7">
            <w:pPr>
              <w:rPr>
                <w:rFonts w:ascii="Times New Roman" w:hAnsi="Times New Roman"/>
                <w:sz w:val="28"/>
                <w:szCs w:val="28"/>
              </w:rPr>
            </w:pPr>
            <w:r w:rsidRPr="008017A7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8017A7" w:rsidRPr="008017A7" w:rsidRDefault="008017A7" w:rsidP="008017A7">
            <w:pPr>
              <w:rPr>
                <w:rFonts w:ascii="Times New Roman" w:hAnsi="Times New Roman"/>
                <w:sz w:val="28"/>
                <w:szCs w:val="28"/>
              </w:rPr>
            </w:pPr>
            <w:r w:rsidRPr="008017A7">
              <w:rPr>
                <w:rFonts w:ascii="Times New Roman" w:hAnsi="Times New Roman"/>
                <w:sz w:val="28"/>
                <w:szCs w:val="28"/>
              </w:rPr>
              <w:t xml:space="preserve">решением Совета </w:t>
            </w:r>
          </w:p>
          <w:p w:rsidR="008017A7" w:rsidRPr="008017A7" w:rsidRDefault="008017A7" w:rsidP="008017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Воздвиженского</w:t>
            </w:r>
            <w:r w:rsidRPr="008017A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Курганинского района</w:t>
            </w:r>
          </w:p>
          <w:p w:rsidR="008017A7" w:rsidRPr="008017A7" w:rsidRDefault="008017A7" w:rsidP="00D864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</w:t>
            </w:r>
            <w:r w:rsidR="00D864CB" w:rsidRPr="00D864CB">
              <w:rPr>
                <w:rFonts w:ascii="Times New Roman" w:hAnsi="Times New Roman"/>
                <w:sz w:val="28"/>
                <w:szCs w:val="28"/>
                <w:u w:val="single"/>
              </w:rPr>
              <w:t>17.10.2019</w:t>
            </w:r>
            <w:r>
              <w:rPr>
                <w:rFonts w:ascii="Times New Roman" w:hAnsi="Times New Roman"/>
                <w:sz w:val="28"/>
                <w:szCs w:val="28"/>
              </w:rPr>
              <w:t>__ № __</w:t>
            </w:r>
            <w:r w:rsidR="00D864CB" w:rsidRPr="00D864CB">
              <w:rPr>
                <w:rFonts w:ascii="Times New Roman" w:hAnsi="Times New Roman"/>
                <w:sz w:val="28"/>
                <w:szCs w:val="28"/>
                <w:u w:val="single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</w:tbl>
    <w:p w:rsidR="008017A7" w:rsidRDefault="00D864CB" w:rsidP="00D864CB">
      <w:pPr>
        <w:tabs>
          <w:tab w:val="left" w:pos="59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D864CB" w:rsidRDefault="00D864CB" w:rsidP="00D864CB">
      <w:pPr>
        <w:tabs>
          <w:tab w:val="left" w:pos="59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4CB" w:rsidRPr="008017A7" w:rsidRDefault="00D864CB" w:rsidP="00D864CB">
      <w:pPr>
        <w:tabs>
          <w:tab w:val="left" w:pos="59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4CB" w:rsidRDefault="008017A7" w:rsidP="00D864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17A7">
        <w:rPr>
          <w:rFonts w:ascii="Times New Roman" w:eastAsia="Calibri" w:hAnsi="Times New Roman" w:cs="Times New Roman"/>
          <w:b/>
          <w:sz w:val="28"/>
          <w:szCs w:val="28"/>
        </w:rPr>
        <w:t>Структура администрации</w:t>
      </w:r>
    </w:p>
    <w:p w:rsidR="008017A7" w:rsidRDefault="008017A7" w:rsidP="00D864C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Воздвиженского</w:t>
      </w:r>
      <w:r w:rsidRPr="008017A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D864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17A7">
        <w:rPr>
          <w:rFonts w:ascii="Times New Roman" w:eastAsia="Calibri" w:hAnsi="Times New Roman" w:cs="Times New Roman"/>
          <w:b/>
          <w:sz w:val="28"/>
          <w:szCs w:val="28"/>
        </w:rPr>
        <w:t>Курганинского района</w:t>
      </w:r>
    </w:p>
    <w:p w:rsidR="00C42BFA" w:rsidRDefault="00C42BFA" w:rsidP="008017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17A7" w:rsidRDefault="000B0DFC" w:rsidP="008017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143.7pt;margin-top:7.75pt;width:180.75pt;height:28.7pt;z-index:251658240">
            <v:textbox style="mso-next-textbox:#_x0000_s1026">
              <w:txbxContent>
                <w:p w:rsidR="00C42BFA" w:rsidRPr="00C42BFA" w:rsidRDefault="00C42BFA" w:rsidP="00C42B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сельского поселения</w:t>
                  </w:r>
                </w:p>
              </w:txbxContent>
            </v:textbox>
          </v:rect>
        </w:pict>
      </w:r>
    </w:p>
    <w:p w:rsidR="008017A7" w:rsidRPr="008017A7" w:rsidRDefault="000B0DFC" w:rsidP="008017A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482.7pt;margin-top:.75pt;width:.05pt;height:272.2pt;flip:x;z-index:251677696" o:connectortype="straight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45" type="#_x0000_t32" style="position:absolute;left:0;text-align:left;margin-left:482.7pt;margin-top:.7pt;width:.05pt;height:.05pt;z-index:251676672" o:connectortype="straight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_x0000_s1044" type="#_x0000_t32" style="position:absolute;left:0;text-align:left;margin-left:334.2pt;margin-top:.7pt;width:148.5pt;height:0;z-index:251675648" o:connectortype="straight"/>
        </w:pict>
      </w:r>
    </w:p>
    <w:p w:rsidR="008017A7" w:rsidRDefault="000B0DFC" w:rsidP="00E82AC8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234.45pt;margin-top:3.2pt;width:0;height:16.5pt;z-index:251668480" o:connectortype="straight">
            <v:stroke endarrow="block"/>
          </v:shape>
        </w:pict>
      </w:r>
      <w:r w:rsidR="00E82AC8">
        <w:rPr>
          <w:rFonts w:ascii="Times New Roman" w:hAnsi="Times New Roman" w:cs="Times New Roman"/>
          <w:sz w:val="28"/>
          <w:szCs w:val="28"/>
        </w:rPr>
        <w:tab/>
      </w:r>
    </w:p>
    <w:p w:rsidR="001B3410" w:rsidRDefault="000B0DFC" w:rsidP="001B3410">
      <w:pPr>
        <w:tabs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85.95pt;margin-top:7.35pt;width:294pt;height:28.7pt;z-index:251659264">
            <v:textbox>
              <w:txbxContent>
                <w:p w:rsidR="00C42BFA" w:rsidRPr="00C42BFA" w:rsidRDefault="00C42BFA" w:rsidP="00C42B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</w:t>
                  </w:r>
                  <w:r w:rsidRPr="00C4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авы</w:t>
                  </w:r>
                  <w:r w:rsidRPr="00C42B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</w:p>
    <w:p w:rsidR="001B3410" w:rsidRDefault="000B0DFC" w:rsidP="001B3410">
      <w:pPr>
        <w:tabs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394.95pt;margin-top:.1pt;width:87.8pt;height:0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256.95pt;margin-top:17.55pt;width:93.75pt;height:26.0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116.7pt;margin-top:17.55pt;width:102pt;height:26.05pt;flip:x;z-index:251670528" o:connectortype="straight">
            <v:stroke endarrow="block"/>
          </v:shape>
        </w:pict>
      </w:r>
    </w:p>
    <w:p w:rsidR="001B3410" w:rsidRDefault="000B0DFC" w:rsidP="001B3410">
      <w:pPr>
        <w:tabs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234.35pt;margin-top:5pt;width:.05pt;height:26.05pt;z-index:251669504" o:connectortype="straight">
            <v:stroke endarrow="block"/>
          </v:shape>
        </w:pict>
      </w:r>
    </w:p>
    <w:p w:rsidR="00E82AC8" w:rsidRDefault="000B0DFC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35" style="position:absolute;margin-left:334.2pt;margin-top:161.8pt;width:132.75pt;height:44.25pt;z-index:251667456">
            <v:textbox>
              <w:txbxContent>
                <w:p w:rsidR="001D37E7" w:rsidRPr="00C42BFA" w:rsidRDefault="001D37E7" w:rsidP="001D37E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(в сфере закупок)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33" style="position:absolute;margin-left:173.7pt;margin-top:108.55pt;width:108pt;height:60.75pt;z-index:251665408">
            <v:textbox>
              <w:txbxContent>
                <w:p w:rsidR="001D37E7" w:rsidRPr="00C42BFA" w:rsidRDefault="001D37E7" w:rsidP="001D37E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Делопроизводитель общего отдела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32" style="position:absolute;margin-left:47.7pt;margin-top:108.55pt;width:96pt;height:103.5pt;z-index:251664384">
            <v:textbox>
              <w:txbxContent>
                <w:p w:rsidR="001D37E7" w:rsidRPr="00C42BFA" w:rsidRDefault="001D37E7" w:rsidP="001D37E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финансового отдела (землеустроитель)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31" style="position:absolute;margin-left:-69.3pt;margin-top:108.55pt;width:93.75pt;height:103.5pt;z-index:251663360">
            <v:textbox style="mso-next-textbox:#_x0000_s1031">
              <w:txbxContent>
                <w:p w:rsidR="00C42BFA" w:rsidRPr="00C42BFA" w:rsidRDefault="006740AF" w:rsidP="00C42B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финансового отдела (</w:t>
                  </w:r>
                  <w:r w:rsidR="001D3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налоговый инспектор)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28" style="position:absolute;margin-left:157.95pt;margin-top:12.55pt;width:132.75pt;height:70.5pt;z-index:251660288">
            <v:textbox>
              <w:txbxContent>
                <w:p w:rsidR="00C42BFA" w:rsidRPr="00C42BFA" w:rsidRDefault="00C42BFA" w:rsidP="00C42B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Общий отдел администрации</w:t>
                  </w:r>
                  <w:r w:rsidR="00E82A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(начальник отдела)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29" style="position:absolute;margin-left:-16.05pt;margin-top:14.8pt;width:132.75pt;height:68.25pt;z-index:251661312">
            <v:textbox>
              <w:txbxContent>
                <w:p w:rsidR="00C42BFA" w:rsidRPr="00C42BFA" w:rsidRDefault="00C42BFA" w:rsidP="00C42B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Финансовый отдел администрации</w:t>
                  </w:r>
                  <w:r w:rsidR="00E82A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(начальник отдела)</w:t>
                  </w:r>
                </w:p>
                <w:p w:rsidR="00E82AC8" w:rsidRDefault="00E82AC8"/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34" style="position:absolute;margin-left:330.45pt;margin-top:86.8pt;width:132.75pt;height:44.25pt;z-index:251666432">
            <v:textbox>
              <w:txbxContent>
                <w:p w:rsidR="001D37E7" w:rsidRPr="00C42BFA" w:rsidRDefault="00E82AC8" w:rsidP="001D37E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="001D37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30" style="position:absolute;margin-left:330.45pt;margin-top:12.55pt;width:132.75pt;height:44.25pt;z-index:251662336">
            <v:textbox>
              <w:txbxContent>
                <w:p w:rsidR="00C42BFA" w:rsidRPr="00C42BFA" w:rsidRDefault="00C42BFA" w:rsidP="00C42BF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бухгалтер администрации</w:t>
                  </w:r>
                </w:p>
              </w:txbxContent>
            </v:textbox>
          </v:rect>
        </w:pict>
      </w:r>
    </w:p>
    <w:p w:rsidR="00E82AC8" w:rsidRPr="00E82AC8" w:rsidRDefault="000B0DFC" w:rsidP="00E82AC8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48" type="#_x0000_t32" style="position:absolute;margin-left:466.95pt;margin-top:3pt;width:15.8pt;height:.05pt;flip:x;z-index:251679744" o:connectortype="straight">
            <v:stroke endarrow="block"/>
          </v:shape>
        </w:pict>
      </w:r>
    </w:p>
    <w:p w:rsidR="00E82AC8" w:rsidRDefault="00E82AC8" w:rsidP="00E82AC8">
      <w:pPr>
        <w:rPr>
          <w:rFonts w:ascii="Times New Roman" w:hAnsi="Times New Roman"/>
        </w:rPr>
      </w:pPr>
    </w:p>
    <w:p w:rsidR="000435B2" w:rsidRPr="00E82AC8" w:rsidRDefault="000B0DFC" w:rsidP="00E82AC8">
      <w:pPr>
        <w:tabs>
          <w:tab w:val="left" w:pos="1815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50" type="#_x0000_t32" style="position:absolute;margin-left:471.45pt;margin-top:109.15pt;width:11.3pt;height:0;flip:x;z-index:251681792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49" type="#_x0000_t32" style="position:absolute;margin-left:463.2pt;margin-top:30.2pt;width:19.45pt;height:0;flip:x;z-index:251680768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42" type="#_x0000_t32" style="position:absolute;margin-left:234.4pt;margin-top:13.15pt;width:.05pt;height:17.05pt;z-index:251674624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40" type="#_x0000_t32" style="position:absolute;margin-left:1.95pt;margin-top:13.15pt;width:36pt;height:16.5pt;flip:x;z-index:251672576" o:connectortype="straight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41" type="#_x0000_t32" style="position:absolute;margin-left:47.7pt;margin-top:13.15pt;width:28.5pt;height:16.5pt;z-index:251673600" o:connectortype="straight">
            <v:stroke endarrow="block"/>
          </v:shape>
        </w:pict>
      </w:r>
      <w:r w:rsidR="00E82AC8">
        <w:rPr>
          <w:rFonts w:ascii="Times New Roman" w:hAnsi="Times New Roman"/>
        </w:rPr>
        <w:tab/>
      </w:r>
    </w:p>
    <w:sectPr w:rsidR="000435B2" w:rsidRPr="00E82AC8" w:rsidSect="000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6940"/>
    <w:multiLevelType w:val="hybridMultilevel"/>
    <w:tmpl w:val="A80092E4"/>
    <w:lvl w:ilvl="0" w:tplc="D9E4B2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B3410"/>
    <w:rsid w:val="000435B2"/>
    <w:rsid w:val="000B0DFC"/>
    <w:rsid w:val="001B3410"/>
    <w:rsid w:val="001D37E7"/>
    <w:rsid w:val="001D3EFB"/>
    <w:rsid w:val="00462827"/>
    <w:rsid w:val="005A16BE"/>
    <w:rsid w:val="006740AF"/>
    <w:rsid w:val="008017A7"/>
    <w:rsid w:val="00C42BFA"/>
    <w:rsid w:val="00D864CB"/>
    <w:rsid w:val="00E8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_x0000_s1036"/>
        <o:r id="V:Rule16" type="connector" idref="#_x0000_s1037"/>
        <o:r id="V:Rule17" type="connector" idref="#_x0000_s1038"/>
        <o:r id="V:Rule18" type="connector" idref="#_x0000_s1040"/>
        <o:r id="V:Rule19" type="connector" idref="#_x0000_s1039"/>
        <o:r id="V:Rule20" type="connector" idref="#_x0000_s1042"/>
        <o:r id="V:Rule21" type="connector" idref="#_x0000_s1041"/>
        <o:r id="V:Rule22" type="connector" idref="#_x0000_s1050"/>
        <o:r id="V:Rule23" type="connector" idref="#_x0000_s1049"/>
        <o:r id="V:Rule24" type="connector" idref="#_x0000_s1045"/>
        <o:r id="V:Rule25" type="connector" idref="#_x0000_s1044"/>
        <o:r id="V:Rule26" type="connector" idref="#_x0000_s1046"/>
        <o:r id="V:Rule27" type="connector" idref="#_x0000_s1048"/>
        <o:r id="V:Rule2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410"/>
    <w:pPr>
      <w:ind w:left="720"/>
      <w:contextualSpacing/>
    </w:pPr>
  </w:style>
  <w:style w:type="paragraph" w:styleId="a4">
    <w:name w:val="Body Text"/>
    <w:basedOn w:val="a"/>
    <w:link w:val="a5"/>
    <w:rsid w:val="001B34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B341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8017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Dement'eva</dc:creator>
  <cp:lastModifiedBy>Елизавета Федотова</cp:lastModifiedBy>
  <cp:revision>2</cp:revision>
  <cp:lastPrinted>2020-04-23T06:40:00Z</cp:lastPrinted>
  <dcterms:created xsi:type="dcterms:W3CDTF">2020-04-23T07:14:00Z</dcterms:created>
  <dcterms:modified xsi:type="dcterms:W3CDTF">2020-04-23T07:14:00Z</dcterms:modified>
</cp:coreProperties>
</file>